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528AA" w14:textId="77777777" w:rsidR="006E1B63" w:rsidRDefault="001D6FA5" w:rsidP="001E60A3">
      <w:pPr>
        <w:jc w:val="center"/>
        <w:rPr>
          <w:rFonts w:ascii="Arial" w:hAnsi="Arial" w:cs="Arial"/>
          <w:b/>
          <w:color w:val="000000"/>
          <w:sz w:val="36"/>
          <w:szCs w:val="36"/>
        </w:rPr>
      </w:pPr>
      <w:r>
        <w:rPr>
          <w:rFonts w:ascii="Arial" w:hAnsi="Arial" w:cs="Arial"/>
          <w:b/>
          <w:color w:val="000000"/>
          <w:sz w:val="36"/>
          <w:szCs w:val="36"/>
        </w:rPr>
        <w:t>Lesson 1</w:t>
      </w:r>
      <w:r w:rsidR="006E1B63">
        <w:rPr>
          <w:rFonts w:ascii="Arial" w:hAnsi="Arial" w:cs="Arial"/>
          <w:b/>
          <w:color w:val="000000"/>
          <w:sz w:val="36"/>
          <w:szCs w:val="36"/>
        </w:rPr>
        <w:t>.1: What was your favorite toy as a child?</w:t>
      </w:r>
    </w:p>
    <w:p w14:paraId="7A85CCAF" w14:textId="2214BF42" w:rsidR="006E1B63" w:rsidRPr="001E60A3" w:rsidRDefault="00A15FE1" w:rsidP="001E60A3">
      <w:pPr>
        <w:jc w:val="center"/>
        <w:rPr>
          <w:rFonts w:ascii="Arial" w:hAnsi="Arial" w:cs="Arial"/>
          <w:b/>
          <w:color w:val="000000"/>
          <w:sz w:val="36"/>
          <w:szCs w:val="36"/>
        </w:rPr>
      </w:pPr>
      <w:r>
        <w:rPr>
          <w:noProof/>
        </w:rPr>
        <w:drawing>
          <wp:anchor distT="0" distB="0" distL="114300" distR="114300" simplePos="0" relativeHeight="251657216" behindDoc="1" locked="0" layoutInCell="1" allowOverlap="1" wp14:anchorId="1BC78793" wp14:editId="50A8E2A6">
            <wp:simplePos x="0" y="0"/>
            <wp:positionH relativeFrom="column">
              <wp:posOffset>-114300</wp:posOffset>
            </wp:positionH>
            <wp:positionV relativeFrom="paragraph">
              <wp:posOffset>140970</wp:posOffset>
            </wp:positionV>
            <wp:extent cx="1189355" cy="1189355"/>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pic:spPr>
                </pic:pic>
              </a:graphicData>
            </a:graphic>
            <wp14:sizeRelH relativeFrom="page">
              <wp14:pctWidth>0</wp14:pctWidth>
            </wp14:sizeRelH>
            <wp14:sizeRelV relativeFrom="page">
              <wp14:pctHeight>0</wp14:pctHeight>
            </wp14:sizeRelV>
          </wp:anchor>
        </w:drawing>
      </w:r>
    </w:p>
    <w:p w14:paraId="7A0A47FD" w14:textId="62D1B4DF" w:rsidR="006E1B63" w:rsidRPr="009B564B" w:rsidRDefault="00A15FE1" w:rsidP="009B564B">
      <w:pPr>
        <w:jc w:val="center"/>
        <w:rPr>
          <w:rFonts w:ascii="Arial" w:hAnsi="Arial" w:cs="Arial"/>
          <w:b/>
          <w:color w:val="000000"/>
        </w:rPr>
      </w:pPr>
      <w:r>
        <w:rPr>
          <w:noProof/>
        </w:rPr>
        <w:drawing>
          <wp:anchor distT="0" distB="0" distL="114300" distR="114300" simplePos="0" relativeHeight="251658240" behindDoc="1" locked="0" layoutInCell="1" allowOverlap="1" wp14:anchorId="7A0BE8BF" wp14:editId="6199BF58">
            <wp:simplePos x="0" y="0"/>
            <wp:positionH relativeFrom="column">
              <wp:posOffset>1943100</wp:posOffset>
            </wp:positionH>
            <wp:positionV relativeFrom="paragraph">
              <wp:posOffset>65405</wp:posOffset>
            </wp:positionV>
            <wp:extent cx="1714500" cy="989965"/>
            <wp:effectExtent l="0" t="0" r="0" b="635"/>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989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AFC2EEE" wp14:editId="17A14FF5">
            <wp:simplePos x="0" y="0"/>
            <wp:positionH relativeFrom="column">
              <wp:posOffset>4686300</wp:posOffset>
            </wp:positionH>
            <wp:positionV relativeFrom="paragraph">
              <wp:posOffset>26670</wp:posOffset>
            </wp:positionV>
            <wp:extent cx="960120" cy="960120"/>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852845" wp14:editId="6966B6BB">
            <wp:extent cx="7620" cy="7620"/>
            <wp:effectExtent l="0" t="0" r="0" b="0"/>
            <wp:docPr id="1" name="Picture 1"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75x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7789CD5" w14:textId="77777777" w:rsidR="006E1B63" w:rsidRPr="007112F5" w:rsidRDefault="00A15FE1" w:rsidP="001E60A3">
      <w:pPr>
        <w:ind w:right="900"/>
        <w:rPr>
          <w:noProof/>
        </w:rPr>
      </w:pPr>
      <w:r>
        <w:rPr>
          <w:noProof/>
        </w:rPr>
        <w:drawing>
          <wp:inline distT="0" distB="0" distL="0" distR="0" wp14:anchorId="247D11B5" wp14:editId="6D1D0433">
            <wp:extent cx="7620" cy="7620"/>
            <wp:effectExtent l="0" t="0" r="0" b="0"/>
            <wp:docPr id="2" name="Picture 2"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75x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noProof/>
        </w:rPr>
        <w:drawing>
          <wp:inline distT="0" distB="0" distL="0" distR="0" wp14:anchorId="0D370241" wp14:editId="125E367B">
            <wp:extent cx="7620" cy="7620"/>
            <wp:effectExtent l="0" t="0" r="0" b="0"/>
            <wp:docPr id="3" name="Picture 3" descr="icon175x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75x1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6E1B63" w:rsidRPr="00B44679">
        <w:rPr>
          <w:rFonts w:ascii="Helvetica" w:hAnsi="Helvetica" w:cs="Helvetica"/>
        </w:rPr>
        <w:t xml:space="preserve"> </w:t>
      </w:r>
    </w:p>
    <w:p w14:paraId="6925952E" w14:textId="77777777" w:rsidR="006E1B63" w:rsidRDefault="006E1B63" w:rsidP="001E60A3">
      <w:pPr>
        <w:tabs>
          <w:tab w:val="left" w:pos="9360"/>
        </w:tabs>
        <w:rPr>
          <w:rFonts w:ascii="Arial" w:hAnsi="Arial" w:cs="Arial"/>
          <w:color w:val="000000"/>
        </w:rPr>
      </w:pPr>
    </w:p>
    <w:p w14:paraId="61D90503" w14:textId="77777777" w:rsidR="006E1B63" w:rsidRDefault="006E1B63" w:rsidP="001E60A3">
      <w:pPr>
        <w:tabs>
          <w:tab w:val="left" w:pos="9360"/>
        </w:tabs>
        <w:rPr>
          <w:rFonts w:ascii="Arial" w:hAnsi="Arial" w:cs="Arial"/>
          <w:color w:val="000000"/>
        </w:rPr>
      </w:pPr>
    </w:p>
    <w:p w14:paraId="5DA2353B" w14:textId="77777777" w:rsidR="006E1B63" w:rsidRDefault="006E1B63" w:rsidP="001E60A3">
      <w:pPr>
        <w:tabs>
          <w:tab w:val="left" w:pos="9360"/>
        </w:tabs>
        <w:rPr>
          <w:rFonts w:ascii="Arial" w:hAnsi="Arial" w:cs="Arial"/>
          <w:color w:val="000000"/>
        </w:rPr>
      </w:pPr>
    </w:p>
    <w:p w14:paraId="32E0FCEA" w14:textId="77777777" w:rsidR="006E1B63" w:rsidRDefault="006E1B63" w:rsidP="001E60A3">
      <w:pPr>
        <w:tabs>
          <w:tab w:val="left" w:pos="9360"/>
        </w:tabs>
        <w:rPr>
          <w:rFonts w:ascii="Arial" w:hAnsi="Arial" w:cs="Arial"/>
          <w:color w:val="000000"/>
        </w:rPr>
      </w:pPr>
    </w:p>
    <w:p w14:paraId="7C5366BC" w14:textId="441883DA" w:rsidR="006E1B63" w:rsidRDefault="006E1B63" w:rsidP="001E60A3">
      <w:pPr>
        <w:tabs>
          <w:tab w:val="left" w:pos="9360"/>
        </w:tabs>
        <w:rPr>
          <w:rFonts w:ascii="Arial" w:hAnsi="Arial" w:cs="Arial"/>
          <w:color w:val="000000"/>
        </w:rPr>
      </w:pPr>
    </w:p>
    <w:p w14:paraId="0A137F1F" w14:textId="0A8FF63C" w:rsidR="00123BB5" w:rsidRDefault="00242673" w:rsidP="00123BB5">
      <w:pPr>
        <w:tabs>
          <w:tab w:val="left" w:pos="9360"/>
        </w:tabs>
        <w:jc w:val="center"/>
        <w:rPr>
          <w:rFonts w:ascii="Arial" w:hAnsi="Arial" w:cs="Arial"/>
          <w:color w:val="000000"/>
        </w:rPr>
      </w:pPr>
      <w:r w:rsidRPr="00123BB5">
        <w:rPr>
          <w:rFonts w:ascii="Arial" w:hAnsi="Arial" w:cs="Arial"/>
          <w:i/>
          <w:iCs/>
          <w:color w:val="000000"/>
        </w:rPr>
        <w:t>Is gender associated with certain favorite childhood toys</w:t>
      </w:r>
      <w:r>
        <w:rPr>
          <w:rFonts w:ascii="Arial" w:hAnsi="Arial" w:cs="Arial"/>
          <w:color w:val="000000"/>
        </w:rPr>
        <w:t>?</w:t>
      </w:r>
    </w:p>
    <w:p w14:paraId="152A15B8" w14:textId="77777777" w:rsidR="00123BB5" w:rsidRDefault="00123BB5" w:rsidP="001E60A3">
      <w:pPr>
        <w:tabs>
          <w:tab w:val="left" w:pos="9360"/>
        </w:tabs>
        <w:rPr>
          <w:rFonts w:ascii="Arial" w:hAnsi="Arial" w:cs="Arial"/>
          <w:color w:val="000000"/>
        </w:rPr>
      </w:pPr>
    </w:p>
    <w:p w14:paraId="5DDF23D5" w14:textId="29008CE6" w:rsidR="006E1B63" w:rsidRDefault="00242673" w:rsidP="001E60A3">
      <w:pPr>
        <w:tabs>
          <w:tab w:val="left" w:pos="9360"/>
        </w:tabs>
        <w:rPr>
          <w:rFonts w:ascii="Arial" w:hAnsi="Arial" w:cs="Arial"/>
          <w:color w:val="000000"/>
        </w:rPr>
      </w:pPr>
      <w:r>
        <w:rPr>
          <w:rFonts w:ascii="Arial" w:hAnsi="Arial" w:cs="Arial"/>
          <w:color w:val="000000"/>
        </w:rPr>
        <w:t>Collect class data using the chart below.</w:t>
      </w:r>
    </w:p>
    <w:p w14:paraId="080F252C" w14:textId="77777777" w:rsidR="00242673" w:rsidRDefault="00242673" w:rsidP="001E60A3">
      <w:pPr>
        <w:tabs>
          <w:tab w:val="left" w:pos="9360"/>
        </w:tabs>
        <w:rPr>
          <w:rFonts w:ascii="Arial" w:hAnsi="Arial" w:cs="Arial"/>
          <w:color w:val="000000"/>
        </w:rPr>
      </w:pPr>
    </w:p>
    <w:p w14:paraId="546E9A1D" w14:textId="0B0DF179" w:rsidR="001D6FA5" w:rsidRDefault="001D6FA5" w:rsidP="001D6FA5">
      <w:pPr>
        <w:pStyle w:val="ListParagraph"/>
        <w:numPr>
          <w:ilvl w:val="0"/>
          <w:numId w:val="20"/>
        </w:numPr>
        <w:tabs>
          <w:tab w:val="left" w:pos="9360"/>
        </w:tabs>
        <w:rPr>
          <w:rFonts w:ascii="Arial" w:hAnsi="Arial" w:cs="Arial"/>
          <w:color w:val="000000"/>
        </w:rPr>
      </w:pPr>
      <w:r>
        <w:rPr>
          <w:rFonts w:ascii="Arial" w:hAnsi="Arial" w:cs="Arial"/>
          <w:color w:val="000000"/>
        </w:rPr>
        <w:t>Which of the following was your favorite toy as a child?</w:t>
      </w:r>
      <w:r w:rsidR="005B5542">
        <w:rPr>
          <w:rFonts w:ascii="Arial" w:hAnsi="Arial" w:cs="Arial"/>
          <w:color w:val="000000"/>
        </w:rPr>
        <w:t xml:space="preserve"> Mark your choice on the board.  Females </w:t>
      </w:r>
      <w:r w:rsidR="00242673">
        <w:rPr>
          <w:rFonts w:ascii="Arial" w:hAnsi="Arial" w:cs="Arial"/>
          <w:color w:val="000000"/>
        </w:rPr>
        <w:t>white chalk</w:t>
      </w:r>
      <w:r w:rsidR="005B5542">
        <w:rPr>
          <w:rFonts w:ascii="Arial" w:hAnsi="Arial" w:cs="Arial"/>
          <w:color w:val="000000"/>
        </w:rPr>
        <w:t xml:space="preserve">.  Males use </w:t>
      </w:r>
      <w:r w:rsidR="00242673">
        <w:rPr>
          <w:rFonts w:ascii="Arial" w:hAnsi="Arial" w:cs="Arial"/>
          <w:color w:val="000000"/>
        </w:rPr>
        <w:t>yellow chalk</w:t>
      </w:r>
      <w:r w:rsidR="005B5542">
        <w:rPr>
          <w:rFonts w:ascii="Arial" w:hAnsi="Arial" w:cs="Arial"/>
          <w:color w:val="000000"/>
        </w:rPr>
        <w:t>.</w:t>
      </w:r>
    </w:p>
    <w:p w14:paraId="321B2E6A" w14:textId="77777777" w:rsidR="001D6FA5" w:rsidRDefault="001D6FA5" w:rsidP="001D6FA5">
      <w:pPr>
        <w:tabs>
          <w:tab w:val="left" w:pos="9360"/>
        </w:tabs>
        <w:rPr>
          <w:rFonts w:ascii="Arial" w:hAnsi="Arial" w:cs="Arial"/>
          <w:color w:val="000000"/>
        </w:rPr>
      </w:pPr>
    </w:p>
    <w:tbl>
      <w:tblPr>
        <w:tblStyle w:val="TableGrid"/>
        <w:tblW w:w="9365" w:type="dxa"/>
        <w:tblLook w:val="04A0" w:firstRow="1" w:lastRow="0" w:firstColumn="1" w:lastColumn="0" w:noHBand="0" w:noVBand="1"/>
      </w:tblPr>
      <w:tblGrid>
        <w:gridCol w:w="1873"/>
        <w:gridCol w:w="1873"/>
        <w:gridCol w:w="1873"/>
        <w:gridCol w:w="1873"/>
        <w:gridCol w:w="1873"/>
      </w:tblGrid>
      <w:tr w:rsidR="001D6FA5" w14:paraId="4D50FE19" w14:textId="77777777" w:rsidTr="001D6FA5">
        <w:trPr>
          <w:trHeight w:val="638"/>
        </w:trPr>
        <w:tc>
          <w:tcPr>
            <w:tcW w:w="1873" w:type="dxa"/>
          </w:tcPr>
          <w:p w14:paraId="57D07737" w14:textId="77777777" w:rsidR="001D6FA5" w:rsidRDefault="001D6FA5" w:rsidP="001D6FA5">
            <w:pPr>
              <w:tabs>
                <w:tab w:val="left" w:pos="9360"/>
              </w:tabs>
              <w:rPr>
                <w:rFonts w:ascii="Arial" w:hAnsi="Arial" w:cs="Arial"/>
                <w:color w:val="000000"/>
              </w:rPr>
            </w:pPr>
            <w:r>
              <w:rPr>
                <w:rFonts w:ascii="Arial" w:hAnsi="Arial" w:cs="Arial"/>
                <w:color w:val="000000"/>
              </w:rPr>
              <w:t>Barbie</w:t>
            </w:r>
          </w:p>
        </w:tc>
        <w:tc>
          <w:tcPr>
            <w:tcW w:w="1873" w:type="dxa"/>
          </w:tcPr>
          <w:p w14:paraId="737A6998" w14:textId="77777777" w:rsidR="001D6FA5" w:rsidRDefault="001D6FA5" w:rsidP="001D6FA5">
            <w:pPr>
              <w:tabs>
                <w:tab w:val="left" w:pos="9360"/>
              </w:tabs>
              <w:rPr>
                <w:rFonts w:ascii="Arial" w:hAnsi="Arial" w:cs="Arial"/>
                <w:color w:val="000000"/>
              </w:rPr>
            </w:pPr>
            <w:r>
              <w:rPr>
                <w:rFonts w:ascii="Arial" w:hAnsi="Arial" w:cs="Arial"/>
                <w:color w:val="000000"/>
              </w:rPr>
              <w:t>Legos</w:t>
            </w:r>
          </w:p>
        </w:tc>
        <w:tc>
          <w:tcPr>
            <w:tcW w:w="1873" w:type="dxa"/>
          </w:tcPr>
          <w:p w14:paraId="3A31ECA6" w14:textId="445FA3CA" w:rsidR="001D6FA5" w:rsidRDefault="00242673" w:rsidP="001D6FA5">
            <w:pPr>
              <w:tabs>
                <w:tab w:val="left" w:pos="9360"/>
              </w:tabs>
              <w:rPr>
                <w:rFonts w:ascii="Arial" w:hAnsi="Arial" w:cs="Arial"/>
                <w:color w:val="000000"/>
              </w:rPr>
            </w:pPr>
            <w:r>
              <w:rPr>
                <w:rFonts w:ascii="Arial" w:hAnsi="Arial" w:cs="Arial"/>
                <w:color w:val="000000"/>
              </w:rPr>
              <w:t>Action Figures</w:t>
            </w:r>
          </w:p>
        </w:tc>
        <w:tc>
          <w:tcPr>
            <w:tcW w:w="1873" w:type="dxa"/>
          </w:tcPr>
          <w:p w14:paraId="28505CAB" w14:textId="77777777" w:rsidR="001D6FA5" w:rsidRDefault="002D1C15" w:rsidP="001D6FA5">
            <w:pPr>
              <w:tabs>
                <w:tab w:val="left" w:pos="9360"/>
              </w:tabs>
              <w:rPr>
                <w:rFonts w:ascii="Arial" w:hAnsi="Arial" w:cs="Arial"/>
                <w:color w:val="000000"/>
              </w:rPr>
            </w:pPr>
            <w:r>
              <w:rPr>
                <w:rFonts w:ascii="Arial" w:hAnsi="Arial" w:cs="Arial"/>
                <w:color w:val="000000"/>
              </w:rPr>
              <w:t>Video g</w:t>
            </w:r>
            <w:r w:rsidR="001D6FA5">
              <w:rPr>
                <w:rFonts w:ascii="Arial" w:hAnsi="Arial" w:cs="Arial"/>
                <w:color w:val="000000"/>
              </w:rPr>
              <w:t>ames</w:t>
            </w:r>
          </w:p>
        </w:tc>
        <w:tc>
          <w:tcPr>
            <w:tcW w:w="1873" w:type="dxa"/>
          </w:tcPr>
          <w:p w14:paraId="2DFFE716" w14:textId="66BFC5AE" w:rsidR="001D6FA5" w:rsidRDefault="00242673" w:rsidP="001D6FA5">
            <w:pPr>
              <w:tabs>
                <w:tab w:val="left" w:pos="9360"/>
              </w:tabs>
              <w:rPr>
                <w:rFonts w:ascii="Arial" w:hAnsi="Arial" w:cs="Arial"/>
                <w:color w:val="000000"/>
              </w:rPr>
            </w:pPr>
            <w:r>
              <w:rPr>
                <w:rFonts w:ascii="Arial" w:hAnsi="Arial" w:cs="Arial"/>
                <w:color w:val="000000"/>
              </w:rPr>
              <w:t>Bratz</w:t>
            </w:r>
          </w:p>
        </w:tc>
      </w:tr>
      <w:tr w:rsidR="001D6FA5" w14:paraId="76920B81" w14:textId="77777777" w:rsidTr="001D6FA5">
        <w:trPr>
          <w:trHeight w:val="305"/>
        </w:trPr>
        <w:tc>
          <w:tcPr>
            <w:tcW w:w="1873" w:type="dxa"/>
          </w:tcPr>
          <w:p w14:paraId="3730ED62" w14:textId="77777777" w:rsidR="001D6FA5" w:rsidRDefault="001D6FA5" w:rsidP="001D6FA5">
            <w:pPr>
              <w:tabs>
                <w:tab w:val="left" w:pos="9360"/>
              </w:tabs>
              <w:rPr>
                <w:rFonts w:ascii="Arial" w:hAnsi="Arial" w:cs="Arial"/>
                <w:color w:val="000000"/>
              </w:rPr>
            </w:pPr>
          </w:p>
          <w:p w14:paraId="6B0F9C72" w14:textId="77777777" w:rsidR="001D6FA5" w:rsidRDefault="001D6FA5" w:rsidP="001D6FA5">
            <w:pPr>
              <w:tabs>
                <w:tab w:val="left" w:pos="9360"/>
              </w:tabs>
              <w:rPr>
                <w:rFonts w:ascii="Arial" w:hAnsi="Arial" w:cs="Arial"/>
                <w:color w:val="000000"/>
              </w:rPr>
            </w:pPr>
          </w:p>
        </w:tc>
        <w:tc>
          <w:tcPr>
            <w:tcW w:w="1873" w:type="dxa"/>
          </w:tcPr>
          <w:p w14:paraId="50F1A511" w14:textId="77777777" w:rsidR="001D6FA5" w:rsidRDefault="001D6FA5" w:rsidP="001D6FA5">
            <w:pPr>
              <w:tabs>
                <w:tab w:val="left" w:pos="9360"/>
              </w:tabs>
              <w:rPr>
                <w:rFonts w:ascii="Arial" w:hAnsi="Arial" w:cs="Arial"/>
                <w:color w:val="000000"/>
              </w:rPr>
            </w:pPr>
          </w:p>
        </w:tc>
        <w:tc>
          <w:tcPr>
            <w:tcW w:w="1873" w:type="dxa"/>
          </w:tcPr>
          <w:p w14:paraId="61566D7E" w14:textId="77777777" w:rsidR="001D6FA5" w:rsidRDefault="001D6FA5" w:rsidP="001D6FA5">
            <w:pPr>
              <w:tabs>
                <w:tab w:val="left" w:pos="9360"/>
              </w:tabs>
              <w:rPr>
                <w:rFonts w:ascii="Arial" w:hAnsi="Arial" w:cs="Arial"/>
                <w:color w:val="000000"/>
              </w:rPr>
            </w:pPr>
          </w:p>
        </w:tc>
        <w:tc>
          <w:tcPr>
            <w:tcW w:w="1873" w:type="dxa"/>
          </w:tcPr>
          <w:p w14:paraId="4BB35F54" w14:textId="77777777" w:rsidR="001D6FA5" w:rsidRDefault="001D6FA5" w:rsidP="001D6FA5">
            <w:pPr>
              <w:tabs>
                <w:tab w:val="left" w:pos="9360"/>
              </w:tabs>
              <w:rPr>
                <w:rFonts w:ascii="Arial" w:hAnsi="Arial" w:cs="Arial"/>
                <w:color w:val="000000"/>
              </w:rPr>
            </w:pPr>
          </w:p>
        </w:tc>
        <w:tc>
          <w:tcPr>
            <w:tcW w:w="1873" w:type="dxa"/>
          </w:tcPr>
          <w:p w14:paraId="3B5CEA37" w14:textId="77777777" w:rsidR="001D6FA5" w:rsidRDefault="001D6FA5" w:rsidP="001D6FA5">
            <w:pPr>
              <w:tabs>
                <w:tab w:val="left" w:pos="9360"/>
              </w:tabs>
              <w:rPr>
                <w:rFonts w:ascii="Arial" w:hAnsi="Arial" w:cs="Arial"/>
                <w:color w:val="000000"/>
              </w:rPr>
            </w:pPr>
          </w:p>
        </w:tc>
      </w:tr>
    </w:tbl>
    <w:p w14:paraId="5BD057A9" w14:textId="77777777" w:rsidR="001D6FA5" w:rsidRPr="001D6FA5" w:rsidRDefault="001D6FA5" w:rsidP="001D6FA5">
      <w:pPr>
        <w:tabs>
          <w:tab w:val="left" w:pos="9360"/>
        </w:tabs>
        <w:rPr>
          <w:rFonts w:ascii="Arial" w:hAnsi="Arial" w:cs="Arial"/>
          <w:color w:val="000000"/>
        </w:rPr>
      </w:pPr>
    </w:p>
    <w:p w14:paraId="62BFDBB7" w14:textId="241B4C2F" w:rsidR="00BF244C" w:rsidRDefault="00BF244C" w:rsidP="001D6FA5">
      <w:pPr>
        <w:pStyle w:val="ListParagraph"/>
        <w:numPr>
          <w:ilvl w:val="0"/>
          <w:numId w:val="20"/>
        </w:numPr>
        <w:tabs>
          <w:tab w:val="left" w:pos="9360"/>
        </w:tabs>
        <w:rPr>
          <w:rFonts w:ascii="Arial" w:hAnsi="Arial" w:cs="Arial"/>
          <w:color w:val="000000"/>
        </w:rPr>
      </w:pPr>
      <w:r>
        <w:rPr>
          <w:rFonts w:ascii="Arial" w:hAnsi="Arial" w:cs="Arial"/>
          <w:color w:val="000000"/>
        </w:rPr>
        <w:t>Identify the individuals and variable?</w:t>
      </w:r>
    </w:p>
    <w:p w14:paraId="46466BB5" w14:textId="1718E414" w:rsidR="00242673" w:rsidRDefault="00242673" w:rsidP="00242673">
      <w:pPr>
        <w:tabs>
          <w:tab w:val="left" w:pos="9360"/>
        </w:tabs>
        <w:ind w:left="360"/>
        <w:rPr>
          <w:rFonts w:ascii="Arial" w:hAnsi="Arial" w:cs="Arial"/>
          <w:color w:val="000000"/>
        </w:rPr>
      </w:pPr>
    </w:p>
    <w:p w14:paraId="30F28E63" w14:textId="77777777" w:rsidR="00242673" w:rsidRPr="00242673" w:rsidRDefault="00242673" w:rsidP="00242673">
      <w:pPr>
        <w:tabs>
          <w:tab w:val="left" w:pos="9360"/>
        </w:tabs>
        <w:ind w:left="360"/>
        <w:rPr>
          <w:rFonts w:ascii="Arial" w:hAnsi="Arial" w:cs="Arial"/>
          <w:color w:val="000000"/>
        </w:rPr>
      </w:pPr>
    </w:p>
    <w:p w14:paraId="755CD5D7" w14:textId="77777777" w:rsidR="00BF244C" w:rsidRPr="00BF244C" w:rsidRDefault="00BF244C" w:rsidP="00BF244C">
      <w:pPr>
        <w:tabs>
          <w:tab w:val="left" w:pos="9360"/>
        </w:tabs>
        <w:rPr>
          <w:rFonts w:ascii="Arial" w:hAnsi="Arial" w:cs="Arial"/>
          <w:color w:val="000000"/>
        </w:rPr>
      </w:pPr>
    </w:p>
    <w:p w14:paraId="05849B8F" w14:textId="33155363" w:rsidR="001D6FA5" w:rsidRDefault="00BF244C" w:rsidP="001D6FA5">
      <w:pPr>
        <w:pStyle w:val="ListParagraph"/>
        <w:numPr>
          <w:ilvl w:val="0"/>
          <w:numId w:val="20"/>
        </w:numPr>
        <w:tabs>
          <w:tab w:val="left" w:pos="9360"/>
        </w:tabs>
        <w:rPr>
          <w:rFonts w:ascii="Arial" w:hAnsi="Arial" w:cs="Arial"/>
          <w:color w:val="000000"/>
        </w:rPr>
      </w:pPr>
      <w:r>
        <w:rPr>
          <w:rFonts w:ascii="Arial" w:hAnsi="Arial" w:cs="Arial"/>
          <w:color w:val="000000"/>
        </w:rPr>
        <w:t>Is the variable</w:t>
      </w:r>
      <w:r w:rsidR="001D6FA5">
        <w:rPr>
          <w:rFonts w:ascii="Arial" w:hAnsi="Arial" w:cs="Arial"/>
          <w:color w:val="000000"/>
        </w:rPr>
        <w:t xml:space="preserve"> categorical or quantitative?</w:t>
      </w:r>
    </w:p>
    <w:p w14:paraId="542CCD5D" w14:textId="55CF3ECD" w:rsidR="00242673" w:rsidRDefault="00242673" w:rsidP="00242673">
      <w:pPr>
        <w:pStyle w:val="ListParagraph"/>
        <w:tabs>
          <w:tab w:val="left" w:pos="9360"/>
        </w:tabs>
        <w:rPr>
          <w:rFonts w:ascii="Arial" w:hAnsi="Arial" w:cs="Arial"/>
          <w:color w:val="000000"/>
        </w:rPr>
      </w:pPr>
    </w:p>
    <w:p w14:paraId="0AA92C65" w14:textId="77777777" w:rsidR="00242673" w:rsidRDefault="00242673" w:rsidP="00242673">
      <w:pPr>
        <w:pStyle w:val="ListParagraph"/>
        <w:tabs>
          <w:tab w:val="left" w:pos="9360"/>
        </w:tabs>
        <w:rPr>
          <w:rFonts w:ascii="Arial" w:hAnsi="Arial" w:cs="Arial"/>
          <w:color w:val="000000"/>
        </w:rPr>
      </w:pPr>
    </w:p>
    <w:p w14:paraId="4B507991" w14:textId="77777777" w:rsidR="001D6FA5" w:rsidRDefault="001D6FA5" w:rsidP="001D6FA5">
      <w:pPr>
        <w:tabs>
          <w:tab w:val="left" w:pos="9360"/>
        </w:tabs>
        <w:rPr>
          <w:rFonts w:ascii="Arial" w:hAnsi="Arial" w:cs="Arial"/>
          <w:color w:val="000000"/>
        </w:rPr>
      </w:pPr>
    </w:p>
    <w:p w14:paraId="6954877D" w14:textId="77777777" w:rsidR="001D6FA5" w:rsidRDefault="001D6FA5" w:rsidP="001D6FA5">
      <w:pPr>
        <w:pStyle w:val="ListParagraph"/>
        <w:numPr>
          <w:ilvl w:val="0"/>
          <w:numId w:val="20"/>
        </w:numPr>
        <w:tabs>
          <w:tab w:val="left" w:pos="9360"/>
        </w:tabs>
        <w:rPr>
          <w:rFonts w:ascii="Arial" w:hAnsi="Arial" w:cs="Arial"/>
          <w:color w:val="000000"/>
        </w:rPr>
      </w:pPr>
      <w:r>
        <w:rPr>
          <w:rFonts w:ascii="Arial" w:hAnsi="Arial" w:cs="Arial"/>
          <w:color w:val="000000"/>
        </w:rPr>
        <w:t xml:space="preserve">Go to stapplet.com to enter the class data.  Make a bar graph and a pie chart.  Sketch them below. </w:t>
      </w:r>
    </w:p>
    <w:p w14:paraId="6ADEC21D" w14:textId="77777777" w:rsidR="001D6FA5" w:rsidRDefault="001D6FA5" w:rsidP="001D6FA5">
      <w:pPr>
        <w:tabs>
          <w:tab w:val="left" w:pos="9360"/>
        </w:tabs>
        <w:rPr>
          <w:rFonts w:ascii="Arial" w:hAnsi="Arial" w:cs="Arial"/>
          <w:color w:val="000000"/>
        </w:rPr>
      </w:pPr>
    </w:p>
    <w:p w14:paraId="7EC9CE77" w14:textId="77777777" w:rsidR="001D6FA5" w:rsidRDefault="001D6FA5" w:rsidP="001D6FA5">
      <w:pPr>
        <w:tabs>
          <w:tab w:val="left" w:pos="9360"/>
        </w:tabs>
        <w:rPr>
          <w:rFonts w:ascii="Arial" w:hAnsi="Arial" w:cs="Arial"/>
          <w:color w:val="000000"/>
        </w:rPr>
      </w:pPr>
    </w:p>
    <w:p w14:paraId="1F0295DB" w14:textId="77777777" w:rsidR="001D6FA5" w:rsidRDefault="001D6FA5" w:rsidP="001D6FA5">
      <w:pPr>
        <w:tabs>
          <w:tab w:val="left" w:pos="9360"/>
        </w:tabs>
        <w:rPr>
          <w:rFonts w:ascii="Arial" w:hAnsi="Arial" w:cs="Arial"/>
          <w:color w:val="000000"/>
        </w:rPr>
      </w:pPr>
    </w:p>
    <w:p w14:paraId="413BB851" w14:textId="77777777" w:rsidR="001D6FA5" w:rsidRDefault="001D6FA5" w:rsidP="001D6FA5">
      <w:pPr>
        <w:tabs>
          <w:tab w:val="left" w:pos="9360"/>
        </w:tabs>
        <w:rPr>
          <w:rFonts w:ascii="Arial" w:hAnsi="Arial" w:cs="Arial"/>
          <w:color w:val="000000"/>
        </w:rPr>
      </w:pPr>
    </w:p>
    <w:p w14:paraId="2B1AD963" w14:textId="77777777" w:rsidR="005B5542" w:rsidRDefault="005B5542" w:rsidP="001E60A3">
      <w:pPr>
        <w:tabs>
          <w:tab w:val="left" w:pos="9360"/>
        </w:tabs>
        <w:rPr>
          <w:rFonts w:ascii="Arial" w:hAnsi="Arial" w:cs="Arial"/>
          <w:color w:val="000000"/>
        </w:rPr>
      </w:pPr>
    </w:p>
    <w:p w14:paraId="40127C43" w14:textId="77777777" w:rsidR="005B5542" w:rsidRDefault="005B5542" w:rsidP="001E60A3">
      <w:pPr>
        <w:tabs>
          <w:tab w:val="left" w:pos="9360"/>
        </w:tabs>
        <w:rPr>
          <w:rFonts w:ascii="Arial" w:hAnsi="Arial" w:cs="Arial"/>
          <w:color w:val="000000"/>
        </w:rPr>
      </w:pPr>
    </w:p>
    <w:p w14:paraId="2035F341" w14:textId="644D2B81" w:rsidR="005B5542" w:rsidRDefault="005B5542" w:rsidP="001E60A3">
      <w:pPr>
        <w:tabs>
          <w:tab w:val="left" w:pos="9360"/>
        </w:tabs>
        <w:rPr>
          <w:rFonts w:ascii="Arial" w:hAnsi="Arial" w:cs="Arial"/>
          <w:color w:val="000000"/>
        </w:rPr>
      </w:pPr>
    </w:p>
    <w:p w14:paraId="7F8ACEE6" w14:textId="0B3041FF" w:rsidR="00242673" w:rsidRDefault="00242673" w:rsidP="001E60A3">
      <w:pPr>
        <w:tabs>
          <w:tab w:val="left" w:pos="9360"/>
        </w:tabs>
        <w:rPr>
          <w:rFonts w:ascii="Arial" w:hAnsi="Arial" w:cs="Arial"/>
          <w:color w:val="000000"/>
        </w:rPr>
      </w:pPr>
    </w:p>
    <w:p w14:paraId="5560919A" w14:textId="74BEA319" w:rsidR="00242673" w:rsidRDefault="00242673" w:rsidP="001E60A3">
      <w:pPr>
        <w:tabs>
          <w:tab w:val="left" w:pos="9360"/>
        </w:tabs>
        <w:rPr>
          <w:rFonts w:ascii="Arial" w:hAnsi="Arial" w:cs="Arial"/>
          <w:color w:val="000000"/>
        </w:rPr>
      </w:pPr>
    </w:p>
    <w:p w14:paraId="5083F456" w14:textId="714163A0" w:rsidR="00242673" w:rsidRDefault="00242673" w:rsidP="001E60A3">
      <w:pPr>
        <w:tabs>
          <w:tab w:val="left" w:pos="9360"/>
        </w:tabs>
        <w:rPr>
          <w:rFonts w:ascii="Arial" w:hAnsi="Arial" w:cs="Arial"/>
          <w:color w:val="000000"/>
        </w:rPr>
      </w:pPr>
    </w:p>
    <w:p w14:paraId="7497EFE7" w14:textId="03DB57A6" w:rsidR="00242673" w:rsidRDefault="00242673" w:rsidP="001E60A3">
      <w:pPr>
        <w:tabs>
          <w:tab w:val="left" w:pos="9360"/>
        </w:tabs>
        <w:rPr>
          <w:rFonts w:ascii="Arial" w:hAnsi="Arial" w:cs="Arial"/>
          <w:color w:val="000000"/>
        </w:rPr>
      </w:pPr>
    </w:p>
    <w:p w14:paraId="10BE2FFC" w14:textId="6B437E42" w:rsidR="00242673" w:rsidRDefault="00242673" w:rsidP="001E60A3">
      <w:pPr>
        <w:tabs>
          <w:tab w:val="left" w:pos="9360"/>
        </w:tabs>
        <w:rPr>
          <w:rFonts w:ascii="Arial" w:hAnsi="Arial" w:cs="Arial"/>
          <w:color w:val="000000"/>
        </w:rPr>
      </w:pPr>
    </w:p>
    <w:p w14:paraId="174F8E29" w14:textId="620D68D3" w:rsidR="00242673" w:rsidRDefault="00242673" w:rsidP="001E60A3">
      <w:pPr>
        <w:tabs>
          <w:tab w:val="left" w:pos="9360"/>
        </w:tabs>
        <w:rPr>
          <w:rFonts w:ascii="Arial" w:hAnsi="Arial" w:cs="Arial"/>
          <w:color w:val="000000"/>
        </w:rPr>
      </w:pPr>
    </w:p>
    <w:p w14:paraId="377B4DC1" w14:textId="1062BC8F" w:rsidR="00242673" w:rsidRDefault="00242673" w:rsidP="001E60A3">
      <w:pPr>
        <w:tabs>
          <w:tab w:val="left" w:pos="9360"/>
        </w:tabs>
        <w:rPr>
          <w:rFonts w:ascii="Arial" w:hAnsi="Arial" w:cs="Arial"/>
          <w:color w:val="000000"/>
        </w:rPr>
      </w:pPr>
    </w:p>
    <w:p w14:paraId="36E86C74" w14:textId="77777777" w:rsidR="00242673" w:rsidRDefault="00242673" w:rsidP="001E60A3">
      <w:pPr>
        <w:tabs>
          <w:tab w:val="left" w:pos="9360"/>
        </w:tabs>
        <w:rPr>
          <w:rFonts w:ascii="Arial" w:hAnsi="Arial" w:cs="Arial"/>
          <w:color w:val="000000"/>
        </w:rPr>
      </w:pPr>
    </w:p>
    <w:p w14:paraId="50C1C114" w14:textId="77777777" w:rsidR="005B5542" w:rsidRDefault="005B5542" w:rsidP="001E60A3">
      <w:pPr>
        <w:tabs>
          <w:tab w:val="left" w:pos="9360"/>
        </w:tabs>
        <w:rPr>
          <w:rFonts w:ascii="Arial" w:hAnsi="Arial" w:cs="Arial"/>
          <w:color w:val="000000"/>
        </w:rPr>
      </w:pPr>
    </w:p>
    <w:p w14:paraId="34190C82" w14:textId="77777777" w:rsidR="001D6FA5" w:rsidRDefault="001D6FA5" w:rsidP="001E60A3">
      <w:pPr>
        <w:tabs>
          <w:tab w:val="left" w:pos="9360"/>
        </w:tabs>
        <w:rPr>
          <w:rFonts w:ascii="Arial" w:hAnsi="Arial" w:cs="Arial"/>
          <w:color w:val="000000"/>
        </w:rPr>
      </w:pPr>
    </w:p>
    <w:p w14:paraId="4001B4D0" w14:textId="77777777" w:rsidR="002D1C15" w:rsidRDefault="001D6FA5" w:rsidP="002D1C15">
      <w:pPr>
        <w:pStyle w:val="ListParagraph"/>
        <w:numPr>
          <w:ilvl w:val="0"/>
          <w:numId w:val="20"/>
        </w:numPr>
        <w:tabs>
          <w:tab w:val="left" w:pos="9360"/>
        </w:tabs>
        <w:rPr>
          <w:rFonts w:ascii="Arial" w:hAnsi="Arial" w:cs="Arial"/>
          <w:color w:val="000000"/>
        </w:rPr>
      </w:pPr>
      <w:r w:rsidRPr="00D606EE">
        <w:rPr>
          <w:rFonts w:ascii="Arial" w:hAnsi="Arial" w:cs="Arial"/>
          <w:color w:val="000000"/>
        </w:rPr>
        <w:lastRenderedPageBreak/>
        <w:t>Sometimes it is helpful to graph more than one variable. Complete the table below.</w:t>
      </w:r>
    </w:p>
    <w:p w14:paraId="138AAE52" w14:textId="77777777" w:rsidR="00123BB5" w:rsidRDefault="00123BB5" w:rsidP="002D1C15">
      <w:pPr>
        <w:pStyle w:val="ListParagraph"/>
        <w:tabs>
          <w:tab w:val="left" w:pos="9360"/>
        </w:tabs>
        <w:rPr>
          <w:rFonts w:ascii="Arial" w:hAnsi="Arial" w:cs="Arial"/>
          <w:b/>
        </w:rPr>
      </w:pPr>
    </w:p>
    <w:p w14:paraId="1C826462" w14:textId="2F9C202A" w:rsidR="00D606EE" w:rsidRPr="002D1C15" w:rsidRDefault="00D606EE" w:rsidP="002D1C15">
      <w:pPr>
        <w:pStyle w:val="ListParagraph"/>
        <w:tabs>
          <w:tab w:val="left" w:pos="9360"/>
        </w:tabs>
        <w:rPr>
          <w:rFonts w:ascii="Arial" w:hAnsi="Arial" w:cs="Arial"/>
          <w:color w:val="000000"/>
        </w:rPr>
      </w:pPr>
      <w:r w:rsidRPr="002D1C15">
        <w:rPr>
          <w:rFonts w:ascii="Arial" w:hAnsi="Arial" w:cs="Arial"/>
          <w:b/>
        </w:rPr>
        <w:t>Fin</w:t>
      </w:r>
      <w:r w:rsidR="00150822" w:rsidRPr="002D1C15">
        <w:rPr>
          <w:rFonts w:ascii="Arial" w:hAnsi="Arial" w:cs="Arial"/>
          <w:b/>
        </w:rPr>
        <w:t>d each of the following</w:t>
      </w:r>
      <w:r w:rsidRPr="002D1C15">
        <w:rPr>
          <w:rFonts w:ascii="Arial" w:hAnsi="Arial" w:cs="Arial"/>
          <w:b/>
        </w:rPr>
        <w:t xml:space="preserve">: </w:t>
      </w:r>
    </w:p>
    <w:tbl>
      <w:tblPr>
        <w:tblpPr w:leftFromText="180" w:rightFromText="180" w:vertAnchor="text" w:horzAnchor="page" w:tblpX="589" w:tblpY="-7"/>
        <w:tblW w:w="5660" w:type="dxa"/>
        <w:tblCellMar>
          <w:left w:w="0" w:type="dxa"/>
          <w:right w:w="0" w:type="dxa"/>
        </w:tblCellMar>
        <w:tblLook w:val="00A0" w:firstRow="1" w:lastRow="0" w:firstColumn="1" w:lastColumn="0" w:noHBand="0" w:noVBand="0"/>
      </w:tblPr>
      <w:tblGrid>
        <w:gridCol w:w="1300"/>
        <w:gridCol w:w="1760"/>
        <w:gridCol w:w="1300"/>
        <w:gridCol w:w="1300"/>
      </w:tblGrid>
      <w:tr w:rsidR="002D1C15" w14:paraId="5FBDAAA1" w14:textId="77777777" w:rsidTr="002D1C15">
        <w:trPr>
          <w:trHeight w:val="360"/>
        </w:trPr>
        <w:tc>
          <w:tcPr>
            <w:tcW w:w="1300" w:type="dxa"/>
            <w:tcBorders>
              <w:top w:val="nil"/>
              <w:left w:val="nil"/>
              <w:bottom w:val="nil"/>
              <w:right w:val="nil"/>
            </w:tcBorders>
            <w:noWrap/>
            <w:tcMar>
              <w:top w:w="15" w:type="dxa"/>
              <w:left w:w="15" w:type="dxa"/>
              <w:bottom w:w="0" w:type="dxa"/>
              <w:right w:w="15" w:type="dxa"/>
            </w:tcMar>
            <w:vAlign w:val="bottom"/>
          </w:tcPr>
          <w:p w14:paraId="5151CEC1" w14:textId="77777777" w:rsidR="002D1C15" w:rsidRDefault="002D1C15" w:rsidP="002D1C15">
            <w:pPr>
              <w:rPr>
                <w:rFonts w:ascii="Calibri" w:hAnsi="Calibri"/>
                <w:color w:val="000000"/>
              </w:rPr>
            </w:pPr>
          </w:p>
        </w:tc>
        <w:tc>
          <w:tcPr>
            <w:tcW w:w="1760" w:type="dxa"/>
            <w:tcBorders>
              <w:top w:val="nil"/>
              <w:left w:val="nil"/>
              <w:bottom w:val="nil"/>
              <w:right w:val="nil"/>
            </w:tcBorders>
            <w:noWrap/>
            <w:tcMar>
              <w:top w:w="15" w:type="dxa"/>
              <w:left w:w="15" w:type="dxa"/>
              <w:bottom w:w="0" w:type="dxa"/>
              <w:right w:w="15" w:type="dxa"/>
            </w:tcMar>
            <w:vAlign w:val="bottom"/>
          </w:tcPr>
          <w:p w14:paraId="4A75A312" w14:textId="77777777" w:rsidR="002D1C15" w:rsidRDefault="002D1C15" w:rsidP="002D1C15">
            <w:pPr>
              <w:rPr>
                <w:rFonts w:ascii="Calibri" w:hAnsi="Calibri"/>
                <w:color w:val="000000"/>
              </w:rPr>
            </w:pPr>
          </w:p>
        </w:tc>
        <w:tc>
          <w:tcPr>
            <w:tcW w:w="1300" w:type="dxa"/>
            <w:tcBorders>
              <w:top w:val="nil"/>
              <w:left w:val="nil"/>
              <w:bottom w:val="nil"/>
              <w:right w:val="nil"/>
            </w:tcBorders>
            <w:noWrap/>
            <w:tcMar>
              <w:top w:w="15" w:type="dxa"/>
              <w:left w:w="15" w:type="dxa"/>
              <w:bottom w:w="0" w:type="dxa"/>
              <w:right w:w="15" w:type="dxa"/>
            </w:tcMar>
            <w:vAlign w:val="bottom"/>
          </w:tcPr>
          <w:p w14:paraId="1DFDC507" w14:textId="77777777" w:rsidR="002D1C15" w:rsidRDefault="002D1C15" w:rsidP="002D1C15">
            <w:pPr>
              <w:rPr>
                <w:rFonts w:ascii="Calibri" w:hAnsi="Calibri"/>
                <w:b/>
                <w:bCs/>
                <w:color w:val="000000"/>
              </w:rPr>
            </w:pPr>
            <w:r>
              <w:rPr>
                <w:rFonts w:ascii="Calibri" w:hAnsi="Calibri"/>
                <w:b/>
                <w:bCs/>
                <w:color w:val="000000"/>
              </w:rPr>
              <w:t>Gender</w:t>
            </w:r>
          </w:p>
        </w:tc>
        <w:tc>
          <w:tcPr>
            <w:tcW w:w="1300" w:type="dxa"/>
            <w:tcBorders>
              <w:top w:val="nil"/>
              <w:left w:val="nil"/>
              <w:bottom w:val="nil"/>
              <w:right w:val="nil"/>
            </w:tcBorders>
            <w:noWrap/>
            <w:tcMar>
              <w:top w:w="15" w:type="dxa"/>
              <w:left w:w="15" w:type="dxa"/>
              <w:bottom w:w="0" w:type="dxa"/>
              <w:right w:w="15" w:type="dxa"/>
            </w:tcMar>
            <w:vAlign w:val="bottom"/>
          </w:tcPr>
          <w:p w14:paraId="2B7C6F11" w14:textId="77777777" w:rsidR="002D1C15" w:rsidRDefault="002D1C15" w:rsidP="002D1C15">
            <w:pPr>
              <w:rPr>
                <w:rFonts w:ascii="Calibri" w:hAnsi="Calibri"/>
                <w:color w:val="000000"/>
              </w:rPr>
            </w:pPr>
          </w:p>
        </w:tc>
      </w:tr>
      <w:tr w:rsidR="002D1C15" w14:paraId="4BE4FFAC" w14:textId="77777777" w:rsidTr="002D1C15">
        <w:trPr>
          <w:trHeight w:val="360"/>
        </w:trPr>
        <w:tc>
          <w:tcPr>
            <w:tcW w:w="0" w:type="auto"/>
            <w:tcBorders>
              <w:top w:val="nil"/>
              <w:left w:val="nil"/>
              <w:bottom w:val="nil"/>
              <w:right w:val="nil"/>
            </w:tcBorders>
            <w:noWrap/>
            <w:tcMar>
              <w:top w:w="15" w:type="dxa"/>
              <w:left w:w="15" w:type="dxa"/>
              <w:bottom w:w="0" w:type="dxa"/>
              <w:right w:w="15" w:type="dxa"/>
            </w:tcMar>
            <w:vAlign w:val="bottom"/>
          </w:tcPr>
          <w:p w14:paraId="0A47B8F6" w14:textId="77777777" w:rsidR="002D1C15" w:rsidRDefault="002D1C15" w:rsidP="002D1C15">
            <w:pPr>
              <w:rPr>
                <w:rFonts w:ascii="Calibri" w:hAnsi="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7C8F5A01" w14:textId="77777777" w:rsidR="002D1C15" w:rsidRDefault="002D1C15" w:rsidP="002D1C15">
            <w:pPr>
              <w:rPr>
                <w:rFonts w:ascii="Calibri" w:hAnsi="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227CD1C0" w14:textId="77777777" w:rsidR="002D1C15" w:rsidRDefault="002D1C15" w:rsidP="002D1C15">
            <w:pPr>
              <w:rPr>
                <w:rFonts w:ascii="Calibri" w:hAnsi="Calibri"/>
                <w:color w:val="000000"/>
              </w:rPr>
            </w:pPr>
            <w:r>
              <w:rPr>
                <w:rFonts w:ascii="Calibri" w:hAnsi="Calibri"/>
                <w:color w:val="000000"/>
              </w:rPr>
              <w:t>Male</w:t>
            </w:r>
          </w:p>
        </w:tc>
        <w:tc>
          <w:tcPr>
            <w:tcW w:w="0" w:type="auto"/>
            <w:tcBorders>
              <w:top w:val="nil"/>
              <w:left w:val="nil"/>
              <w:bottom w:val="nil"/>
              <w:right w:val="nil"/>
            </w:tcBorders>
            <w:noWrap/>
            <w:tcMar>
              <w:top w:w="15" w:type="dxa"/>
              <w:left w:w="15" w:type="dxa"/>
              <w:bottom w:w="0" w:type="dxa"/>
              <w:right w:w="15" w:type="dxa"/>
            </w:tcMar>
            <w:vAlign w:val="bottom"/>
          </w:tcPr>
          <w:p w14:paraId="2987701E" w14:textId="77777777" w:rsidR="002D1C15" w:rsidRDefault="002D1C15" w:rsidP="002D1C15">
            <w:pPr>
              <w:rPr>
                <w:rFonts w:ascii="Calibri" w:hAnsi="Calibri"/>
                <w:color w:val="000000"/>
              </w:rPr>
            </w:pPr>
            <w:r>
              <w:rPr>
                <w:rFonts w:ascii="Calibri" w:hAnsi="Calibri"/>
                <w:color w:val="000000"/>
              </w:rPr>
              <w:t>Female</w:t>
            </w:r>
          </w:p>
        </w:tc>
      </w:tr>
      <w:tr w:rsidR="002D1C15" w14:paraId="07F0384D" w14:textId="77777777" w:rsidTr="002D1C15">
        <w:trPr>
          <w:trHeight w:val="360"/>
        </w:trPr>
        <w:tc>
          <w:tcPr>
            <w:tcW w:w="0" w:type="auto"/>
            <w:tcBorders>
              <w:top w:val="nil"/>
              <w:left w:val="nil"/>
              <w:bottom w:val="nil"/>
              <w:right w:val="nil"/>
            </w:tcBorders>
            <w:noWrap/>
            <w:tcMar>
              <w:top w:w="15" w:type="dxa"/>
              <w:left w:w="15" w:type="dxa"/>
              <w:bottom w:w="0" w:type="dxa"/>
              <w:right w:w="15" w:type="dxa"/>
            </w:tcMar>
            <w:vAlign w:val="bottom"/>
          </w:tcPr>
          <w:p w14:paraId="2B313BFB" w14:textId="77777777" w:rsidR="002D1C15" w:rsidRDefault="002D1C15" w:rsidP="002D1C15">
            <w:pPr>
              <w:rPr>
                <w:rFonts w:ascii="Calibri" w:hAnsi="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1AD6E580" w14:textId="77777777" w:rsidR="002D1C15" w:rsidRDefault="002D1C15" w:rsidP="002D1C15">
            <w:pPr>
              <w:rPr>
                <w:rFonts w:ascii="Calibri" w:hAnsi="Calibri"/>
                <w:color w:val="000000"/>
              </w:rPr>
            </w:pPr>
            <w:r>
              <w:rPr>
                <w:rFonts w:ascii="Calibri" w:hAnsi="Calibri"/>
                <w:color w:val="000000"/>
              </w:rPr>
              <w:t>Barbie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12F26C2" w14:textId="77777777" w:rsidR="002D1C15" w:rsidRDefault="002D1C15" w:rsidP="002D1C15">
            <w:pPr>
              <w:rPr>
                <w:rFonts w:ascii="Calibri" w:hAnsi="Calibri"/>
                <w:color w:val="000000"/>
              </w:rPr>
            </w:pPr>
            <w:r>
              <w:rPr>
                <w:rFonts w:ascii="Calibri" w:hAnsi="Calibri"/>
                <w:color w:val="000000"/>
              </w:rPr>
              <w:t> </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8EEB05A" w14:textId="77777777" w:rsidR="002D1C15" w:rsidRDefault="002D1C15" w:rsidP="002D1C15">
            <w:pPr>
              <w:rPr>
                <w:rFonts w:ascii="Calibri" w:hAnsi="Calibri"/>
                <w:color w:val="000000"/>
              </w:rPr>
            </w:pPr>
            <w:r>
              <w:rPr>
                <w:rFonts w:ascii="Calibri" w:hAnsi="Calibri"/>
                <w:color w:val="000000"/>
              </w:rPr>
              <w:t> </w:t>
            </w:r>
          </w:p>
        </w:tc>
      </w:tr>
      <w:tr w:rsidR="002D1C15" w14:paraId="28D2359D" w14:textId="77777777" w:rsidTr="002D1C15">
        <w:trPr>
          <w:trHeight w:val="360"/>
        </w:trPr>
        <w:tc>
          <w:tcPr>
            <w:tcW w:w="0" w:type="auto"/>
            <w:tcBorders>
              <w:top w:val="nil"/>
              <w:left w:val="nil"/>
              <w:bottom w:val="nil"/>
              <w:right w:val="nil"/>
            </w:tcBorders>
            <w:noWrap/>
            <w:tcMar>
              <w:top w:w="15" w:type="dxa"/>
              <w:left w:w="15" w:type="dxa"/>
              <w:bottom w:w="0" w:type="dxa"/>
              <w:right w:w="15" w:type="dxa"/>
            </w:tcMar>
            <w:vAlign w:val="bottom"/>
          </w:tcPr>
          <w:p w14:paraId="25ACA004" w14:textId="77777777" w:rsidR="002D1C15" w:rsidRDefault="002D1C15" w:rsidP="002D1C15">
            <w:pPr>
              <w:rPr>
                <w:rFonts w:ascii="Calibri" w:hAnsi="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6A837C36" w14:textId="77777777" w:rsidR="002D1C15" w:rsidRDefault="002D1C15" w:rsidP="002D1C15">
            <w:pPr>
              <w:rPr>
                <w:rFonts w:ascii="Calibri" w:hAnsi="Calibri"/>
                <w:color w:val="000000"/>
              </w:rPr>
            </w:pPr>
            <w:r>
              <w:rPr>
                <w:rFonts w:ascii="Calibri" w:hAnsi="Calibri"/>
                <w:color w:val="000000"/>
              </w:rPr>
              <w:t>Legos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1411DC0" w14:textId="77777777" w:rsidR="002D1C15" w:rsidRDefault="002D1C15" w:rsidP="002D1C15">
            <w:pP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1F2B70" w14:textId="77777777" w:rsidR="002D1C15" w:rsidRDefault="002D1C15" w:rsidP="002D1C15">
            <w:pPr>
              <w:rPr>
                <w:rFonts w:ascii="Calibri" w:hAnsi="Calibri"/>
                <w:color w:val="000000"/>
              </w:rPr>
            </w:pPr>
            <w:r>
              <w:rPr>
                <w:rFonts w:ascii="Calibri" w:hAnsi="Calibri"/>
                <w:color w:val="000000"/>
              </w:rPr>
              <w:t> </w:t>
            </w:r>
          </w:p>
        </w:tc>
      </w:tr>
      <w:tr w:rsidR="002D1C15" w14:paraId="696034DC" w14:textId="77777777" w:rsidTr="002D1C15">
        <w:trPr>
          <w:trHeight w:val="360"/>
        </w:trPr>
        <w:tc>
          <w:tcPr>
            <w:tcW w:w="0" w:type="auto"/>
            <w:tcBorders>
              <w:top w:val="nil"/>
              <w:left w:val="nil"/>
              <w:bottom w:val="nil"/>
              <w:right w:val="nil"/>
            </w:tcBorders>
            <w:noWrap/>
            <w:tcMar>
              <w:top w:w="15" w:type="dxa"/>
              <w:left w:w="15" w:type="dxa"/>
              <w:bottom w:w="0" w:type="dxa"/>
              <w:right w:w="15" w:type="dxa"/>
            </w:tcMar>
            <w:vAlign w:val="bottom"/>
          </w:tcPr>
          <w:p w14:paraId="235F9E48" w14:textId="77777777" w:rsidR="002D1C15" w:rsidRDefault="002D1C15" w:rsidP="002D1C15">
            <w:pPr>
              <w:rPr>
                <w:rFonts w:ascii="Calibri" w:hAnsi="Calibri"/>
                <w:b/>
                <w:bCs/>
                <w:color w:val="000000"/>
              </w:rPr>
            </w:pPr>
            <w:r>
              <w:rPr>
                <w:rFonts w:ascii="Calibri" w:hAnsi="Calibri"/>
                <w:b/>
                <w:bCs/>
                <w:color w:val="000000"/>
              </w:rPr>
              <w:t>Type of toy</w:t>
            </w:r>
          </w:p>
        </w:tc>
        <w:tc>
          <w:tcPr>
            <w:tcW w:w="0" w:type="auto"/>
            <w:tcBorders>
              <w:top w:val="nil"/>
              <w:left w:val="nil"/>
              <w:bottom w:val="nil"/>
              <w:right w:val="nil"/>
            </w:tcBorders>
            <w:noWrap/>
            <w:tcMar>
              <w:top w:w="15" w:type="dxa"/>
              <w:left w:w="15" w:type="dxa"/>
              <w:bottom w:w="0" w:type="dxa"/>
              <w:right w:w="15" w:type="dxa"/>
            </w:tcMar>
            <w:vAlign w:val="bottom"/>
          </w:tcPr>
          <w:p w14:paraId="2647E642" w14:textId="753587FA" w:rsidR="002D1C15" w:rsidRDefault="00242673" w:rsidP="002D1C15">
            <w:pPr>
              <w:rPr>
                <w:rFonts w:ascii="Calibri" w:hAnsi="Calibri"/>
                <w:color w:val="000000"/>
              </w:rPr>
            </w:pPr>
            <w:r>
              <w:rPr>
                <w:rFonts w:ascii="Calibri" w:hAnsi="Calibri"/>
                <w:color w:val="000000"/>
              </w:rPr>
              <w:t>Action F</w:t>
            </w:r>
            <w:r w:rsidR="00123BB5">
              <w:rPr>
                <w:rFonts w:ascii="Calibri" w:hAnsi="Calibri"/>
                <w:color w:val="000000"/>
              </w:rPr>
              <w:t>i</w:t>
            </w:r>
            <w:r>
              <w:rPr>
                <w:rFonts w:ascii="Calibri" w:hAnsi="Calibri"/>
                <w:color w:val="000000"/>
              </w:rPr>
              <w:t>gures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F592B00" w14:textId="77777777" w:rsidR="002D1C15" w:rsidRDefault="002D1C15" w:rsidP="002D1C15">
            <w:pP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AD35B3F" w14:textId="77777777" w:rsidR="002D1C15" w:rsidRDefault="002D1C15" w:rsidP="002D1C15">
            <w:pPr>
              <w:rPr>
                <w:rFonts w:ascii="Calibri" w:hAnsi="Calibri"/>
                <w:color w:val="000000"/>
              </w:rPr>
            </w:pPr>
            <w:r>
              <w:rPr>
                <w:rFonts w:ascii="Calibri" w:hAnsi="Calibri"/>
                <w:color w:val="000000"/>
              </w:rPr>
              <w:t> </w:t>
            </w:r>
          </w:p>
        </w:tc>
      </w:tr>
      <w:tr w:rsidR="002D1C15" w14:paraId="3F57083C" w14:textId="77777777" w:rsidTr="002D1C15">
        <w:trPr>
          <w:trHeight w:val="360"/>
        </w:trPr>
        <w:tc>
          <w:tcPr>
            <w:tcW w:w="0" w:type="auto"/>
            <w:tcBorders>
              <w:top w:val="nil"/>
              <w:left w:val="nil"/>
              <w:bottom w:val="nil"/>
              <w:right w:val="nil"/>
            </w:tcBorders>
            <w:noWrap/>
            <w:tcMar>
              <w:top w:w="15" w:type="dxa"/>
              <w:left w:w="15" w:type="dxa"/>
              <w:bottom w:w="0" w:type="dxa"/>
              <w:right w:w="15" w:type="dxa"/>
            </w:tcMar>
            <w:vAlign w:val="bottom"/>
          </w:tcPr>
          <w:p w14:paraId="2AD8C5DF" w14:textId="77777777" w:rsidR="002D1C15" w:rsidRDefault="002D1C15" w:rsidP="002D1C15">
            <w:pPr>
              <w:rPr>
                <w:rFonts w:ascii="Calibri" w:hAnsi="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592BCFB5" w14:textId="77777777" w:rsidR="002D1C15" w:rsidRDefault="002D1C15" w:rsidP="002D1C15">
            <w:pPr>
              <w:rPr>
                <w:rFonts w:ascii="Calibri" w:hAnsi="Calibri"/>
                <w:color w:val="000000"/>
              </w:rPr>
            </w:pPr>
            <w:r>
              <w:rPr>
                <w:rFonts w:ascii="Calibri" w:hAnsi="Calibri"/>
                <w:color w:val="000000"/>
              </w:rPr>
              <w:t>Video games</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CC287A" w14:textId="77777777" w:rsidR="002D1C15" w:rsidRDefault="002D1C15" w:rsidP="002D1C15">
            <w:pP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397C01" w14:textId="77777777" w:rsidR="002D1C15" w:rsidRDefault="002D1C15" w:rsidP="002D1C15">
            <w:pPr>
              <w:rPr>
                <w:rFonts w:ascii="Calibri" w:hAnsi="Calibri"/>
                <w:color w:val="000000"/>
              </w:rPr>
            </w:pPr>
            <w:r>
              <w:rPr>
                <w:rFonts w:ascii="Calibri" w:hAnsi="Calibri"/>
                <w:color w:val="000000"/>
              </w:rPr>
              <w:t> </w:t>
            </w:r>
          </w:p>
        </w:tc>
      </w:tr>
      <w:tr w:rsidR="002D1C15" w14:paraId="2B2BE259" w14:textId="77777777" w:rsidTr="002D1C15">
        <w:trPr>
          <w:trHeight w:val="360"/>
        </w:trPr>
        <w:tc>
          <w:tcPr>
            <w:tcW w:w="0" w:type="auto"/>
            <w:tcBorders>
              <w:top w:val="nil"/>
              <w:left w:val="nil"/>
              <w:bottom w:val="nil"/>
              <w:right w:val="nil"/>
            </w:tcBorders>
            <w:noWrap/>
            <w:tcMar>
              <w:top w:w="15" w:type="dxa"/>
              <w:left w:w="15" w:type="dxa"/>
              <w:bottom w:w="0" w:type="dxa"/>
              <w:right w:w="15" w:type="dxa"/>
            </w:tcMar>
            <w:vAlign w:val="bottom"/>
          </w:tcPr>
          <w:p w14:paraId="08E3AAEC" w14:textId="77777777" w:rsidR="002D1C15" w:rsidRDefault="002D1C15" w:rsidP="002D1C15">
            <w:pPr>
              <w:rPr>
                <w:rFonts w:ascii="Calibri" w:hAnsi="Calibri"/>
                <w:color w:val="000000"/>
              </w:rPr>
            </w:pPr>
          </w:p>
        </w:tc>
        <w:tc>
          <w:tcPr>
            <w:tcW w:w="0" w:type="auto"/>
            <w:tcBorders>
              <w:top w:val="nil"/>
              <w:left w:val="nil"/>
              <w:bottom w:val="nil"/>
              <w:right w:val="nil"/>
            </w:tcBorders>
            <w:noWrap/>
            <w:tcMar>
              <w:top w:w="15" w:type="dxa"/>
              <w:left w:w="15" w:type="dxa"/>
              <w:bottom w:w="0" w:type="dxa"/>
              <w:right w:w="15" w:type="dxa"/>
            </w:tcMar>
            <w:vAlign w:val="bottom"/>
          </w:tcPr>
          <w:p w14:paraId="2120D5AF" w14:textId="3F04C219" w:rsidR="002D1C15" w:rsidRDefault="00242673" w:rsidP="002D1C15">
            <w:pPr>
              <w:rPr>
                <w:rFonts w:ascii="Calibri" w:hAnsi="Calibri"/>
                <w:color w:val="000000"/>
              </w:rPr>
            </w:pPr>
            <w:r>
              <w:rPr>
                <w:rFonts w:ascii="Calibri" w:hAnsi="Calibri"/>
                <w:color w:val="000000"/>
              </w:rPr>
              <w:t>Bratz</w:t>
            </w:r>
          </w:p>
        </w:tc>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B26C06" w14:textId="77777777" w:rsidR="002D1C15" w:rsidRDefault="002D1C15" w:rsidP="002D1C15">
            <w:pPr>
              <w:rPr>
                <w:rFonts w:ascii="Calibri" w:hAnsi="Calibri"/>
                <w:color w:val="000000"/>
              </w:rPr>
            </w:pPr>
            <w:r>
              <w:rPr>
                <w:rFonts w:ascii="Calibri" w:hAnsi="Calibri"/>
                <w:color w:val="00000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E6E6A9" w14:textId="77777777" w:rsidR="002D1C15" w:rsidRDefault="002D1C15" w:rsidP="002D1C15">
            <w:pPr>
              <w:rPr>
                <w:rFonts w:ascii="Calibri" w:hAnsi="Calibri"/>
                <w:color w:val="000000"/>
              </w:rPr>
            </w:pPr>
            <w:r>
              <w:rPr>
                <w:rFonts w:ascii="Calibri" w:hAnsi="Calibri"/>
                <w:color w:val="000000"/>
              </w:rPr>
              <w:t> </w:t>
            </w:r>
          </w:p>
        </w:tc>
      </w:tr>
    </w:tbl>
    <w:p w14:paraId="4D973B09" w14:textId="77777777" w:rsidR="002D1C15" w:rsidRDefault="002D1C15" w:rsidP="002D1C15">
      <w:pPr>
        <w:spacing w:after="200" w:line="276" w:lineRule="auto"/>
        <w:contextualSpacing/>
        <w:rPr>
          <w:rFonts w:ascii="Arial" w:hAnsi="Arial" w:cs="Arial"/>
        </w:rPr>
      </w:pPr>
    </w:p>
    <w:p w14:paraId="3DC0A5C8" w14:textId="28C53854" w:rsidR="00D606EE" w:rsidRPr="002D1C15" w:rsidRDefault="00150822" w:rsidP="002D1C15">
      <w:pPr>
        <w:spacing w:after="200" w:line="276" w:lineRule="auto"/>
        <w:contextualSpacing/>
        <w:rPr>
          <w:rFonts w:ascii="Arial" w:hAnsi="Arial" w:cs="Arial"/>
        </w:rPr>
      </w:pPr>
      <w:r w:rsidRPr="002D1C15">
        <w:rPr>
          <w:rFonts w:ascii="Arial" w:hAnsi="Arial" w:cs="Arial"/>
        </w:rPr>
        <w:t xml:space="preserve">% of students who chose </w:t>
      </w:r>
      <w:r w:rsidR="00242673">
        <w:rPr>
          <w:rFonts w:ascii="Arial" w:hAnsi="Arial" w:cs="Arial"/>
        </w:rPr>
        <w:t>Legos</w:t>
      </w:r>
      <w:r w:rsidR="00D606EE" w:rsidRPr="002D1C15">
        <w:rPr>
          <w:rFonts w:ascii="Arial" w:hAnsi="Arial" w:cs="Arial"/>
        </w:rPr>
        <w:t xml:space="preserve">:  </w:t>
      </w:r>
    </w:p>
    <w:p w14:paraId="22A4B782" w14:textId="77777777" w:rsidR="00D606EE" w:rsidRDefault="00D606EE" w:rsidP="00150822">
      <w:pPr>
        <w:spacing w:after="200" w:line="276" w:lineRule="auto"/>
        <w:contextualSpacing/>
        <w:rPr>
          <w:rFonts w:ascii="Arial" w:hAnsi="Arial" w:cs="Arial"/>
        </w:rPr>
      </w:pPr>
    </w:p>
    <w:p w14:paraId="2420C581" w14:textId="77777777" w:rsidR="002D1C15" w:rsidRPr="00150822" w:rsidRDefault="002D1C15" w:rsidP="00150822">
      <w:pPr>
        <w:spacing w:after="200" w:line="276" w:lineRule="auto"/>
        <w:contextualSpacing/>
        <w:rPr>
          <w:rFonts w:ascii="Arial" w:hAnsi="Arial" w:cs="Arial"/>
        </w:rPr>
      </w:pPr>
    </w:p>
    <w:p w14:paraId="1845A016" w14:textId="46AF09E8" w:rsidR="00150822" w:rsidRPr="002D1C15" w:rsidRDefault="00150822" w:rsidP="002D1C15">
      <w:pPr>
        <w:spacing w:after="200" w:line="276" w:lineRule="auto"/>
        <w:contextualSpacing/>
        <w:rPr>
          <w:rFonts w:ascii="Arial" w:hAnsi="Arial" w:cs="Arial"/>
        </w:rPr>
      </w:pPr>
      <w:r w:rsidRPr="002D1C15">
        <w:rPr>
          <w:rFonts w:ascii="Arial" w:hAnsi="Arial" w:cs="Arial"/>
        </w:rPr>
        <w:t xml:space="preserve">% of students who are Male and chose </w:t>
      </w:r>
      <w:r w:rsidR="00242673">
        <w:rPr>
          <w:rFonts w:ascii="Arial" w:hAnsi="Arial" w:cs="Arial"/>
        </w:rPr>
        <w:t>Action Figures</w:t>
      </w:r>
      <w:r w:rsidRPr="002D1C15">
        <w:rPr>
          <w:rFonts w:ascii="Arial" w:hAnsi="Arial" w:cs="Arial"/>
        </w:rPr>
        <w:t>:</w:t>
      </w:r>
    </w:p>
    <w:p w14:paraId="421B24A3" w14:textId="77777777" w:rsidR="00150822" w:rsidRPr="00150822" w:rsidRDefault="00150822" w:rsidP="00150822">
      <w:pPr>
        <w:pStyle w:val="ListParagraph"/>
        <w:spacing w:after="200" w:line="276" w:lineRule="auto"/>
        <w:ind w:left="1440"/>
        <w:contextualSpacing/>
        <w:rPr>
          <w:rFonts w:ascii="Arial" w:hAnsi="Arial" w:cs="Arial"/>
        </w:rPr>
      </w:pPr>
    </w:p>
    <w:p w14:paraId="26596758" w14:textId="21AE7968" w:rsidR="00D606EE" w:rsidRDefault="00150822" w:rsidP="002D1C15">
      <w:pPr>
        <w:spacing w:after="200" w:line="276" w:lineRule="auto"/>
        <w:contextualSpacing/>
        <w:rPr>
          <w:rFonts w:ascii="Arial" w:hAnsi="Arial" w:cs="Arial"/>
        </w:rPr>
      </w:pPr>
      <w:r w:rsidRPr="002D1C15">
        <w:rPr>
          <w:rFonts w:ascii="Arial" w:hAnsi="Arial" w:cs="Arial"/>
        </w:rPr>
        <w:t xml:space="preserve">% of </w:t>
      </w:r>
      <w:r w:rsidR="00D606EE" w:rsidRPr="002D1C15">
        <w:rPr>
          <w:rFonts w:ascii="Arial" w:hAnsi="Arial" w:cs="Arial"/>
        </w:rPr>
        <w:t>Females who chose Legos:</w:t>
      </w:r>
    </w:p>
    <w:p w14:paraId="3D7460B9" w14:textId="34AF8029" w:rsidR="00123BB5" w:rsidRDefault="00123BB5" w:rsidP="002D1C15">
      <w:pPr>
        <w:spacing w:after="200" w:line="276" w:lineRule="auto"/>
        <w:contextualSpacing/>
        <w:rPr>
          <w:rFonts w:ascii="Arial" w:hAnsi="Arial" w:cs="Arial"/>
        </w:rPr>
      </w:pPr>
    </w:p>
    <w:p w14:paraId="4BD46E66" w14:textId="77777777" w:rsidR="00123BB5" w:rsidRPr="002D1C15" w:rsidRDefault="00123BB5" w:rsidP="002D1C15">
      <w:pPr>
        <w:spacing w:after="200" w:line="276" w:lineRule="auto"/>
        <w:contextualSpacing/>
        <w:rPr>
          <w:rFonts w:ascii="Arial" w:hAnsi="Arial" w:cs="Arial"/>
        </w:rPr>
      </w:pPr>
    </w:p>
    <w:p w14:paraId="4EDE648C" w14:textId="77777777" w:rsidR="00BE4F2D" w:rsidRDefault="001D6FA5" w:rsidP="001D6FA5">
      <w:pPr>
        <w:pStyle w:val="ListParagraph"/>
        <w:numPr>
          <w:ilvl w:val="0"/>
          <w:numId w:val="20"/>
        </w:numPr>
        <w:spacing w:after="200" w:line="276" w:lineRule="auto"/>
        <w:contextualSpacing/>
        <w:rPr>
          <w:rFonts w:ascii="Arial" w:hAnsi="Arial" w:cs="Arial"/>
        </w:rPr>
      </w:pPr>
      <w:r>
        <w:rPr>
          <w:rFonts w:ascii="Arial" w:hAnsi="Arial" w:cs="Arial"/>
        </w:rPr>
        <w:t>H</w:t>
      </w:r>
      <w:r w:rsidR="00D606EE">
        <w:rPr>
          <w:rFonts w:ascii="Arial" w:hAnsi="Arial" w:cs="Arial"/>
        </w:rPr>
        <w:t>ow many variables does the table have</w:t>
      </w:r>
      <w:r>
        <w:rPr>
          <w:rFonts w:ascii="Arial" w:hAnsi="Arial" w:cs="Arial"/>
        </w:rPr>
        <w:t>?  Are the variables categorical or quantitative?</w:t>
      </w:r>
    </w:p>
    <w:p w14:paraId="44C436EF" w14:textId="310EA66A" w:rsidR="00D606EE" w:rsidRDefault="00D606EE" w:rsidP="00D606EE">
      <w:pPr>
        <w:spacing w:after="200" w:line="276" w:lineRule="auto"/>
        <w:contextualSpacing/>
        <w:rPr>
          <w:rFonts w:ascii="Arial" w:hAnsi="Arial" w:cs="Arial"/>
        </w:rPr>
      </w:pPr>
    </w:p>
    <w:p w14:paraId="1A12F751" w14:textId="77777777" w:rsidR="00242673" w:rsidRPr="00D606EE" w:rsidRDefault="00242673" w:rsidP="00D606EE">
      <w:pPr>
        <w:spacing w:after="200" w:line="276" w:lineRule="auto"/>
        <w:contextualSpacing/>
        <w:rPr>
          <w:rFonts w:ascii="Arial" w:hAnsi="Arial" w:cs="Arial"/>
        </w:rPr>
      </w:pPr>
    </w:p>
    <w:p w14:paraId="367C5421" w14:textId="77777777" w:rsidR="00BE4F2D" w:rsidRDefault="00BE4F2D" w:rsidP="00BE4F2D">
      <w:pPr>
        <w:pStyle w:val="ListParagraph"/>
        <w:numPr>
          <w:ilvl w:val="0"/>
          <w:numId w:val="20"/>
        </w:numPr>
        <w:spacing w:after="200" w:line="276" w:lineRule="auto"/>
        <w:contextualSpacing/>
        <w:rPr>
          <w:rFonts w:ascii="Arial" w:hAnsi="Arial" w:cs="Arial"/>
        </w:rPr>
      </w:pPr>
      <w:r>
        <w:rPr>
          <w:rFonts w:ascii="Arial" w:hAnsi="Arial" w:cs="Arial"/>
        </w:rPr>
        <w:t>Which variable would best explain or predict the other variable?</w:t>
      </w:r>
    </w:p>
    <w:p w14:paraId="5AB43FA4" w14:textId="64A6AADA" w:rsidR="00BE4F2D" w:rsidRDefault="00BE4F2D" w:rsidP="00BE4F2D">
      <w:pPr>
        <w:pStyle w:val="ListParagraph"/>
        <w:spacing w:after="200" w:line="276" w:lineRule="auto"/>
        <w:contextualSpacing/>
        <w:rPr>
          <w:rFonts w:ascii="Arial" w:hAnsi="Arial" w:cs="Arial"/>
        </w:rPr>
      </w:pPr>
    </w:p>
    <w:p w14:paraId="68F55186" w14:textId="264563D6" w:rsidR="00242673" w:rsidRDefault="00242673" w:rsidP="00BE4F2D">
      <w:pPr>
        <w:pStyle w:val="ListParagraph"/>
        <w:spacing w:after="200" w:line="276" w:lineRule="auto"/>
        <w:contextualSpacing/>
        <w:rPr>
          <w:rFonts w:ascii="Arial" w:hAnsi="Arial" w:cs="Arial"/>
        </w:rPr>
      </w:pPr>
    </w:p>
    <w:p w14:paraId="4FFA659F" w14:textId="77777777" w:rsidR="00BE4F2D" w:rsidRPr="00BE4F2D" w:rsidRDefault="00BE4F2D" w:rsidP="00BE4F2D">
      <w:pPr>
        <w:pStyle w:val="ListParagraph"/>
        <w:spacing w:after="200" w:line="276" w:lineRule="auto"/>
        <w:contextualSpacing/>
        <w:rPr>
          <w:rFonts w:ascii="Arial" w:hAnsi="Arial" w:cs="Arial"/>
        </w:rPr>
      </w:pPr>
    </w:p>
    <w:p w14:paraId="541965F1" w14:textId="77777777" w:rsidR="00681545" w:rsidRDefault="001D6FA5" w:rsidP="00681545">
      <w:pPr>
        <w:pStyle w:val="ListParagraph"/>
        <w:numPr>
          <w:ilvl w:val="0"/>
          <w:numId w:val="20"/>
        </w:numPr>
        <w:spacing w:after="200" w:line="276" w:lineRule="auto"/>
        <w:contextualSpacing/>
        <w:rPr>
          <w:rFonts w:ascii="Arial" w:hAnsi="Arial" w:cs="Arial"/>
        </w:rPr>
      </w:pPr>
      <w:r>
        <w:rPr>
          <w:rFonts w:ascii="Arial" w:hAnsi="Arial" w:cs="Arial"/>
        </w:rPr>
        <w:t>Go to stapplet.com and enter the data.</w:t>
      </w:r>
      <w:r w:rsidR="002D1C15">
        <w:rPr>
          <w:rFonts w:ascii="Arial" w:hAnsi="Arial" w:cs="Arial"/>
        </w:rPr>
        <w:t xml:space="preserve">  Make a side-by-side bar graph and a segmented bar graph</w:t>
      </w:r>
      <w:r w:rsidR="00BE4F2D">
        <w:rPr>
          <w:rFonts w:ascii="Arial" w:hAnsi="Arial" w:cs="Arial"/>
        </w:rPr>
        <w:t>.  Sketch them below.</w:t>
      </w:r>
    </w:p>
    <w:p w14:paraId="6D68BEF1" w14:textId="77777777" w:rsidR="00681545" w:rsidRDefault="00681545" w:rsidP="00681545">
      <w:pPr>
        <w:pStyle w:val="ListParagraph"/>
        <w:spacing w:after="200" w:line="276" w:lineRule="auto"/>
        <w:contextualSpacing/>
        <w:rPr>
          <w:rFonts w:ascii="Arial" w:hAnsi="Arial" w:cs="Arial"/>
        </w:rPr>
      </w:pPr>
    </w:p>
    <w:p w14:paraId="66720F12" w14:textId="77777777" w:rsidR="00681545" w:rsidRDefault="00681545" w:rsidP="00681545">
      <w:pPr>
        <w:pStyle w:val="ListParagraph"/>
        <w:spacing w:after="200" w:line="276" w:lineRule="auto"/>
        <w:contextualSpacing/>
        <w:rPr>
          <w:rFonts w:ascii="Arial" w:hAnsi="Arial" w:cs="Arial"/>
        </w:rPr>
      </w:pPr>
    </w:p>
    <w:p w14:paraId="40B9188E" w14:textId="77777777" w:rsidR="00681545" w:rsidRDefault="00681545" w:rsidP="00681545">
      <w:pPr>
        <w:pStyle w:val="ListParagraph"/>
        <w:spacing w:after="200" w:line="276" w:lineRule="auto"/>
        <w:contextualSpacing/>
        <w:rPr>
          <w:rFonts w:ascii="Arial" w:hAnsi="Arial" w:cs="Arial"/>
        </w:rPr>
      </w:pPr>
    </w:p>
    <w:p w14:paraId="17EFD276" w14:textId="77777777" w:rsidR="00681545" w:rsidRDefault="00681545" w:rsidP="00681545">
      <w:pPr>
        <w:pStyle w:val="ListParagraph"/>
        <w:spacing w:after="200" w:line="276" w:lineRule="auto"/>
        <w:contextualSpacing/>
        <w:rPr>
          <w:rFonts w:ascii="Arial" w:hAnsi="Arial" w:cs="Arial"/>
        </w:rPr>
      </w:pPr>
    </w:p>
    <w:p w14:paraId="6669A84B" w14:textId="77777777" w:rsidR="00681545" w:rsidRDefault="00681545" w:rsidP="00681545">
      <w:pPr>
        <w:pStyle w:val="ListParagraph"/>
        <w:spacing w:after="200" w:line="276" w:lineRule="auto"/>
        <w:contextualSpacing/>
        <w:rPr>
          <w:rFonts w:ascii="Arial" w:hAnsi="Arial" w:cs="Arial"/>
        </w:rPr>
      </w:pPr>
    </w:p>
    <w:p w14:paraId="4DD77FDF" w14:textId="77777777" w:rsidR="00681545" w:rsidRDefault="00681545" w:rsidP="00681545">
      <w:pPr>
        <w:pStyle w:val="ListParagraph"/>
        <w:spacing w:after="200" w:line="276" w:lineRule="auto"/>
        <w:contextualSpacing/>
        <w:rPr>
          <w:rFonts w:ascii="Arial" w:hAnsi="Arial" w:cs="Arial"/>
        </w:rPr>
      </w:pPr>
    </w:p>
    <w:p w14:paraId="5F516E71" w14:textId="77777777" w:rsidR="00681545" w:rsidRDefault="00681545" w:rsidP="00681545">
      <w:pPr>
        <w:pStyle w:val="ListParagraph"/>
        <w:spacing w:after="200" w:line="276" w:lineRule="auto"/>
        <w:contextualSpacing/>
        <w:rPr>
          <w:rFonts w:ascii="Arial" w:hAnsi="Arial" w:cs="Arial"/>
        </w:rPr>
      </w:pPr>
    </w:p>
    <w:p w14:paraId="3ED024B4" w14:textId="77777777" w:rsidR="00681545" w:rsidRPr="00D606EE" w:rsidRDefault="00681545" w:rsidP="00D606EE">
      <w:pPr>
        <w:pStyle w:val="ListParagraph"/>
        <w:numPr>
          <w:ilvl w:val="0"/>
          <w:numId w:val="20"/>
        </w:numPr>
        <w:spacing w:after="200" w:line="276" w:lineRule="auto"/>
        <w:contextualSpacing/>
        <w:rPr>
          <w:rFonts w:ascii="Arial" w:hAnsi="Arial" w:cs="Arial"/>
        </w:rPr>
      </w:pPr>
      <w:r w:rsidRPr="00681545">
        <w:rPr>
          <w:rFonts w:ascii="Arial" w:hAnsi="Arial" w:cs="Arial"/>
        </w:rPr>
        <w:t>How d</w:t>
      </w:r>
      <w:r w:rsidR="002D1C15">
        <w:rPr>
          <w:rFonts w:ascii="Arial" w:hAnsi="Arial" w:cs="Arial"/>
        </w:rPr>
        <w:t>o the bars in the side-by-side-bar graph</w:t>
      </w:r>
      <w:r w:rsidRPr="00681545">
        <w:rPr>
          <w:rFonts w:ascii="Arial" w:hAnsi="Arial" w:cs="Arial"/>
        </w:rPr>
        <w:t xml:space="preserve"> relate to the </w:t>
      </w:r>
      <w:r w:rsidR="002D1C15">
        <w:rPr>
          <w:rFonts w:ascii="Arial" w:hAnsi="Arial" w:cs="Arial"/>
        </w:rPr>
        <w:t>bars in the segmented bar graph</w:t>
      </w:r>
      <w:r>
        <w:rPr>
          <w:rFonts w:ascii="Arial" w:hAnsi="Arial" w:cs="Arial"/>
        </w:rPr>
        <w:t>?</w:t>
      </w:r>
    </w:p>
    <w:p w14:paraId="521CD625" w14:textId="77777777" w:rsidR="00681545" w:rsidRDefault="00681545" w:rsidP="00681545">
      <w:pPr>
        <w:spacing w:after="200" w:line="276" w:lineRule="auto"/>
        <w:contextualSpacing/>
        <w:rPr>
          <w:rFonts w:ascii="Arial" w:hAnsi="Arial" w:cs="Arial"/>
        </w:rPr>
      </w:pPr>
    </w:p>
    <w:p w14:paraId="1A8B5A21" w14:textId="77777777" w:rsidR="00681545" w:rsidRDefault="00681545" w:rsidP="00681545">
      <w:pPr>
        <w:spacing w:after="200" w:line="276" w:lineRule="auto"/>
        <w:contextualSpacing/>
        <w:rPr>
          <w:rFonts w:ascii="Arial" w:hAnsi="Arial" w:cs="Arial"/>
        </w:rPr>
      </w:pPr>
    </w:p>
    <w:p w14:paraId="6F0D6985" w14:textId="77777777" w:rsidR="00681545" w:rsidRDefault="00681545" w:rsidP="00681545">
      <w:pPr>
        <w:pStyle w:val="ListParagraph"/>
        <w:numPr>
          <w:ilvl w:val="0"/>
          <w:numId w:val="20"/>
        </w:numPr>
        <w:spacing w:after="200" w:line="276" w:lineRule="auto"/>
        <w:contextualSpacing/>
        <w:rPr>
          <w:rFonts w:ascii="Arial" w:hAnsi="Arial" w:cs="Arial"/>
        </w:rPr>
      </w:pPr>
      <w:r>
        <w:rPr>
          <w:rFonts w:ascii="Arial" w:hAnsi="Arial" w:cs="Arial"/>
        </w:rPr>
        <w:t xml:space="preserve"> Is there an association between gender and type of toy? If so, describe it.</w:t>
      </w:r>
    </w:p>
    <w:p w14:paraId="709602BB" w14:textId="77777777" w:rsidR="00E25762" w:rsidRDefault="00E25762" w:rsidP="00E25762">
      <w:pPr>
        <w:spacing w:after="200" w:line="276" w:lineRule="auto"/>
        <w:contextualSpacing/>
        <w:rPr>
          <w:rFonts w:ascii="Arial" w:hAnsi="Arial" w:cs="Arial"/>
        </w:rPr>
      </w:pPr>
    </w:p>
    <w:p w14:paraId="267DA18B" w14:textId="77777777" w:rsidR="00E25762" w:rsidRDefault="00E25762" w:rsidP="00E25762">
      <w:pPr>
        <w:spacing w:after="200" w:line="276" w:lineRule="auto"/>
        <w:contextualSpacing/>
        <w:rPr>
          <w:rFonts w:ascii="Arial" w:hAnsi="Arial" w:cs="Arial"/>
        </w:rPr>
      </w:pPr>
    </w:p>
    <w:p w14:paraId="3CAB08B8" w14:textId="77777777" w:rsidR="00E25762" w:rsidRDefault="00E25762" w:rsidP="00E25762">
      <w:pPr>
        <w:pStyle w:val="ListParagraph"/>
        <w:numPr>
          <w:ilvl w:val="0"/>
          <w:numId w:val="20"/>
        </w:numPr>
        <w:spacing w:after="200" w:line="276" w:lineRule="auto"/>
        <w:contextualSpacing/>
        <w:rPr>
          <w:rFonts w:ascii="Arial" w:hAnsi="Arial" w:cs="Arial"/>
        </w:rPr>
      </w:pPr>
      <w:r>
        <w:rPr>
          <w:rFonts w:ascii="Arial" w:hAnsi="Arial" w:cs="Arial"/>
        </w:rPr>
        <w:t>If there was not an association between gender and toy, what would the graphs look like?</w:t>
      </w:r>
    </w:p>
    <w:p w14:paraId="0B89869B" w14:textId="1ADCFBF3" w:rsidR="008F5DCE" w:rsidRPr="00242673" w:rsidRDefault="008F5DCE" w:rsidP="00242673">
      <w:pPr>
        <w:rPr>
          <w:rFonts w:ascii="Arial" w:hAnsi="Arial" w:cs="Arial"/>
        </w:rPr>
      </w:pPr>
    </w:p>
    <w:p w14:paraId="64FF874F" w14:textId="19EFD1DB" w:rsidR="00123BB5" w:rsidRDefault="00123BB5" w:rsidP="004A3934">
      <w:pPr>
        <w:spacing w:after="200" w:line="276" w:lineRule="auto"/>
        <w:contextualSpacing/>
        <w:jc w:val="center"/>
        <w:rPr>
          <w:rFonts w:ascii="Arial" w:hAnsi="Arial" w:cs="Arial"/>
          <w:sz w:val="28"/>
          <w:szCs w:val="28"/>
        </w:rPr>
      </w:pPr>
      <w:r w:rsidRPr="00123BB5">
        <w:rPr>
          <w:rFonts w:ascii="Arial" w:hAnsi="Arial" w:cs="Arial"/>
          <w:noProof/>
          <w:sz w:val="28"/>
          <w:szCs w:val="28"/>
        </w:rPr>
        <w:lastRenderedPageBreak/>
        <mc:AlternateContent>
          <mc:Choice Requires="wps">
            <w:drawing>
              <wp:anchor distT="45720" distB="45720" distL="114300" distR="114300" simplePos="0" relativeHeight="251661312" behindDoc="0" locked="0" layoutInCell="1" allowOverlap="1" wp14:anchorId="50F2A9DF" wp14:editId="5DF8B753">
                <wp:simplePos x="0" y="0"/>
                <wp:positionH relativeFrom="margin">
                  <wp:posOffset>-57150</wp:posOffset>
                </wp:positionH>
                <wp:positionV relativeFrom="paragraph">
                  <wp:posOffset>85725</wp:posOffset>
                </wp:positionV>
                <wp:extent cx="6863080" cy="1455420"/>
                <wp:effectExtent l="0" t="0" r="139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1455420"/>
                        </a:xfrm>
                        <a:prstGeom prst="rect">
                          <a:avLst/>
                        </a:prstGeom>
                        <a:solidFill>
                          <a:srgbClr val="FFFFFF"/>
                        </a:solidFill>
                        <a:ln w="9525">
                          <a:solidFill>
                            <a:srgbClr val="000000"/>
                          </a:solidFill>
                          <a:miter lim="800000"/>
                          <a:headEnd/>
                          <a:tailEnd/>
                        </a:ln>
                      </wps:spPr>
                      <wps:txbx>
                        <w:txbxContent>
                          <w:p w14:paraId="4A69BDC7" w14:textId="6B2ACEE3" w:rsidR="008F5DCE" w:rsidRPr="008F5DCE" w:rsidRDefault="008F5DCE" w:rsidP="00123BB5">
                            <w:pPr>
                              <w:jc w:val="center"/>
                              <w:rPr>
                                <w:rFonts w:ascii="Arial" w:hAnsi="Arial" w:cs="Arial"/>
                              </w:rPr>
                            </w:pPr>
                            <w:r w:rsidRPr="008F5DCE">
                              <w:rPr>
                                <w:rFonts w:ascii="Arial" w:hAnsi="Arial" w:cs="Arial"/>
                              </w:rPr>
                              <w:t>Important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2A9DF" id="_x0000_t202" coordsize="21600,21600" o:spt="202" path="m,l,21600r21600,l21600,xe">
                <v:stroke joinstyle="miter"/>
                <v:path gradientshapeok="t" o:connecttype="rect"/>
              </v:shapetype>
              <v:shape id="Text Box 2" o:spid="_x0000_s1026" type="#_x0000_t202" style="position:absolute;left:0;text-align:left;margin-left:-4.5pt;margin-top:6.75pt;width:540.4pt;height:114.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uvJQIAAEc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">
                <v:textbox>
                  <w:txbxContent>
                    <w:p w14:paraId="4A69BDC7" w14:textId="6B2ACEE3" w:rsidR="008F5DCE" w:rsidRPr="008F5DCE" w:rsidRDefault="008F5DCE" w:rsidP="00123BB5">
                      <w:pPr>
                        <w:jc w:val="center"/>
                        <w:rPr>
                          <w:rFonts w:ascii="Arial" w:hAnsi="Arial" w:cs="Arial"/>
                        </w:rPr>
                      </w:pPr>
                      <w:r w:rsidRPr="008F5DCE">
                        <w:rPr>
                          <w:rFonts w:ascii="Arial" w:hAnsi="Arial" w:cs="Arial"/>
                        </w:rPr>
                        <w:t>Important Ideas:</w:t>
                      </w:r>
                    </w:p>
                  </w:txbxContent>
                </v:textbox>
                <w10:wrap anchorx="margin"/>
              </v:shape>
            </w:pict>
          </mc:Fallback>
        </mc:AlternateContent>
      </w:r>
    </w:p>
    <w:p w14:paraId="499C6DC5" w14:textId="2133041F" w:rsidR="00123BB5" w:rsidRDefault="00123BB5" w:rsidP="004A3934">
      <w:pPr>
        <w:spacing w:after="200" w:line="276" w:lineRule="auto"/>
        <w:contextualSpacing/>
        <w:jc w:val="center"/>
        <w:rPr>
          <w:rFonts w:ascii="Arial" w:hAnsi="Arial" w:cs="Arial"/>
          <w:sz w:val="28"/>
          <w:szCs w:val="28"/>
        </w:rPr>
      </w:pPr>
    </w:p>
    <w:p w14:paraId="253AC7B4" w14:textId="77777777" w:rsidR="00123BB5" w:rsidRDefault="00123BB5" w:rsidP="004A3934">
      <w:pPr>
        <w:spacing w:after="200" w:line="276" w:lineRule="auto"/>
        <w:contextualSpacing/>
        <w:jc w:val="center"/>
        <w:rPr>
          <w:rFonts w:ascii="Arial" w:hAnsi="Arial" w:cs="Arial"/>
          <w:sz w:val="28"/>
          <w:szCs w:val="28"/>
        </w:rPr>
      </w:pPr>
    </w:p>
    <w:p w14:paraId="7A0A9973" w14:textId="066AC8C5" w:rsidR="00123BB5" w:rsidRDefault="00123BB5" w:rsidP="004A3934">
      <w:pPr>
        <w:spacing w:after="200" w:line="276" w:lineRule="auto"/>
        <w:contextualSpacing/>
        <w:jc w:val="center"/>
        <w:rPr>
          <w:rFonts w:ascii="Arial" w:hAnsi="Arial" w:cs="Arial"/>
          <w:sz w:val="28"/>
          <w:szCs w:val="28"/>
        </w:rPr>
      </w:pPr>
    </w:p>
    <w:p w14:paraId="3BCFDA9B" w14:textId="77777777" w:rsidR="00123BB5" w:rsidRDefault="00123BB5" w:rsidP="004A3934">
      <w:pPr>
        <w:spacing w:after="200" w:line="276" w:lineRule="auto"/>
        <w:contextualSpacing/>
        <w:jc w:val="center"/>
        <w:rPr>
          <w:rFonts w:ascii="Arial" w:hAnsi="Arial" w:cs="Arial"/>
          <w:sz w:val="28"/>
          <w:szCs w:val="28"/>
        </w:rPr>
      </w:pPr>
    </w:p>
    <w:p w14:paraId="6332C700" w14:textId="2EE07227" w:rsidR="00123BB5" w:rsidRDefault="00123BB5" w:rsidP="004A3934">
      <w:pPr>
        <w:spacing w:after="200" w:line="276" w:lineRule="auto"/>
        <w:contextualSpacing/>
        <w:jc w:val="center"/>
        <w:rPr>
          <w:rFonts w:ascii="Arial" w:hAnsi="Arial" w:cs="Arial"/>
          <w:sz w:val="28"/>
          <w:szCs w:val="28"/>
        </w:rPr>
      </w:pPr>
    </w:p>
    <w:p w14:paraId="317DAAC5" w14:textId="77777777" w:rsidR="00123BB5" w:rsidRDefault="00123BB5" w:rsidP="004A3934">
      <w:pPr>
        <w:spacing w:after="200" w:line="276" w:lineRule="auto"/>
        <w:contextualSpacing/>
        <w:jc w:val="center"/>
        <w:rPr>
          <w:rFonts w:ascii="Arial" w:hAnsi="Arial" w:cs="Arial"/>
          <w:sz w:val="28"/>
          <w:szCs w:val="28"/>
        </w:rPr>
      </w:pPr>
    </w:p>
    <w:p w14:paraId="35FD9D6F" w14:textId="456753BA" w:rsidR="00032C37" w:rsidRPr="00123BB5" w:rsidRDefault="00123BB5" w:rsidP="004A3934">
      <w:pPr>
        <w:spacing w:after="200" w:line="276" w:lineRule="auto"/>
        <w:contextualSpacing/>
        <w:jc w:val="center"/>
        <w:rPr>
          <w:rFonts w:ascii="Arial" w:hAnsi="Arial" w:cs="Arial"/>
          <w:sz w:val="28"/>
          <w:szCs w:val="28"/>
        </w:rPr>
      </w:pPr>
      <w:r w:rsidRPr="00123BB5">
        <w:rPr>
          <w:noProof/>
          <w:sz w:val="20"/>
          <w:szCs w:val="20"/>
        </w:rPr>
        <w:drawing>
          <wp:anchor distT="0" distB="0" distL="114300" distR="114300" simplePos="0" relativeHeight="251663360" behindDoc="1" locked="0" layoutInCell="1" allowOverlap="1" wp14:anchorId="24C791E4" wp14:editId="045C19A7">
            <wp:simplePos x="0" y="0"/>
            <wp:positionH relativeFrom="column">
              <wp:posOffset>3086100</wp:posOffset>
            </wp:positionH>
            <wp:positionV relativeFrom="paragraph">
              <wp:posOffset>24765</wp:posOffset>
            </wp:positionV>
            <wp:extent cx="2827020" cy="2152650"/>
            <wp:effectExtent l="0" t="0" r="0" b="0"/>
            <wp:wrapTight wrapText="bothSides">
              <wp:wrapPolygon edited="0">
                <wp:start x="0" y="0"/>
                <wp:lineTo x="0" y="21409"/>
                <wp:lineTo x="21396" y="21409"/>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27020" cy="2152650"/>
                    </a:xfrm>
                    <a:prstGeom prst="rect">
                      <a:avLst/>
                    </a:prstGeom>
                  </pic:spPr>
                </pic:pic>
              </a:graphicData>
            </a:graphic>
            <wp14:sizeRelH relativeFrom="page">
              <wp14:pctWidth>0</wp14:pctWidth>
            </wp14:sizeRelH>
            <wp14:sizeRelV relativeFrom="page">
              <wp14:pctHeight>0</wp14:pctHeight>
            </wp14:sizeRelV>
          </wp:anchor>
        </w:drawing>
      </w:r>
      <w:r w:rsidR="004A3934" w:rsidRPr="00123BB5">
        <w:rPr>
          <w:rFonts w:ascii="Arial" w:hAnsi="Arial" w:cs="Arial"/>
          <w:sz w:val="28"/>
          <w:szCs w:val="28"/>
        </w:rPr>
        <w:t>Check Your Understanding:</w:t>
      </w:r>
    </w:p>
    <w:p w14:paraId="5D8D7CD8" w14:textId="46E7CB19" w:rsidR="004267FE" w:rsidRPr="00123BB5" w:rsidRDefault="004267FE" w:rsidP="008F5DCE">
      <w:pPr>
        <w:pStyle w:val="ListParagraph"/>
        <w:numPr>
          <w:ilvl w:val="0"/>
          <w:numId w:val="27"/>
        </w:numPr>
        <w:spacing w:after="200" w:line="276" w:lineRule="auto"/>
        <w:ind w:left="360" w:right="3600"/>
        <w:contextualSpacing/>
        <w:rPr>
          <w:rFonts w:ascii="Arial" w:hAnsi="Arial" w:cs="Arial"/>
          <w:sz w:val="22"/>
          <w:szCs w:val="22"/>
        </w:rPr>
      </w:pPr>
      <w:r w:rsidRPr="00123BB5">
        <w:rPr>
          <w:rFonts w:ascii="Arial" w:hAnsi="Arial" w:cs="Arial"/>
          <w:sz w:val="22"/>
          <w:szCs w:val="22"/>
        </w:rPr>
        <w:t xml:space="preserve">Students at a local high school were asked which gaming system they preferred: the </w:t>
      </w:r>
      <w:proofErr w:type="spellStart"/>
      <w:r w:rsidRPr="00123BB5">
        <w:rPr>
          <w:rFonts w:ascii="Arial" w:hAnsi="Arial" w:cs="Arial"/>
          <w:sz w:val="22"/>
          <w:szCs w:val="22"/>
        </w:rPr>
        <w:t>Playstation</w:t>
      </w:r>
      <w:proofErr w:type="spellEnd"/>
      <w:r w:rsidRPr="00123BB5">
        <w:rPr>
          <w:rFonts w:ascii="Arial" w:hAnsi="Arial" w:cs="Arial"/>
          <w:sz w:val="22"/>
          <w:szCs w:val="22"/>
        </w:rPr>
        <w:t xml:space="preserve"> 3, the Xbox 360 or neither.  The graph shown at right shows the results.  Explain why the graph may be misleading.</w:t>
      </w:r>
      <w:r w:rsidR="00123BB5" w:rsidRPr="00123BB5">
        <w:rPr>
          <w:noProof/>
          <w:sz w:val="22"/>
          <w:szCs w:val="22"/>
        </w:rPr>
        <w:t xml:space="preserve"> </w:t>
      </w:r>
    </w:p>
    <w:p w14:paraId="17FB5C4A" w14:textId="21F9F401" w:rsidR="004267FE" w:rsidRPr="004267FE" w:rsidRDefault="004267FE" w:rsidP="004267FE">
      <w:pPr>
        <w:pStyle w:val="ListParagraph"/>
        <w:spacing w:after="200" w:line="276" w:lineRule="auto"/>
        <w:ind w:left="360" w:right="3600"/>
        <w:contextualSpacing/>
        <w:rPr>
          <w:rFonts w:ascii="Arial" w:hAnsi="Arial" w:cs="Arial"/>
        </w:rPr>
      </w:pPr>
    </w:p>
    <w:p w14:paraId="211032FD" w14:textId="69CDAFD6" w:rsidR="004267FE" w:rsidRDefault="004267FE" w:rsidP="008F5DCE">
      <w:pPr>
        <w:spacing w:after="200" w:line="276" w:lineRule="auto"/>
        <w:contextualSpacing/>
        <w:rPr>
          <w:rFonts w:ascii="Arial" w:hAnsi="Arial" w:cs="Arial"/>
        </w:rPr>
      </w:pPr>
    </w:p>
    <w:p w14:paraId="0580DEEB" w14:textId="77777777" w:rsidR="004267FE" w:rsidRDefault="004267FE" w:rsidP="008F5DCE">
      <w:pPr>
        <w:spacing w:after="200" w:line="276" w:lineRule="auto"/>
        <w:contextualSpacing/>
        <w:rPr>
          <w:rFonts w:ascii="Arial" w:hAnsi="Arial" w:cs="Arial"/>
        </w:rPr>
      </w:pPr>
    </w:p>
    <w:p w14:paraId="3BF48A07" w14:textId="4D5F5556" w:rsidR="0098628C" w:rsidRDefault="0098628C" w:rsidP="008F5DCE">
      <w:pPr>
        <w:spacing w:after="200" w:line="276" w:lineRule="auto"/>
        <w:contextualSpacing/>
        <w:rPr>
          <w:rFonts w:ascii="Arial" w:hAnsi="Arial" w:cs="Arial"/>
        </w:rPr>
      </w:pPr>
    </w:p>
    <w:p w14:paraId="2F601246" w14:textId="099FAE3D" w:rsidR="004D6983" w:rsidRPr="00123BB5" w:rsidRDefault="00123BB5" w:rsidP="00032C37">
      <w:pPr>
        <w:pStyle w:val="ListParagraph"/>
        <w:numPr>
          <w:ilvl w:val="0"/>
          <w:numId w:val="27"/>
        </w:numPr>
        <w:spacing w:after="200" w:line="276" w:lineRule="auto"/>
        <w:ind w:left="360"/>
        <w:contextualSpacing/>
        <w:rPr>
          <w:rFonts w:ascii="Arial" w:hAnsi="Arial" w:cs="Arial"/>
          <w:sz w:val="22"/>
          <w:szCs w:val="22"/>
        </w:rPr>
      </w:pPr>
      <w:r w:rsidRPr="00123BB5">
        <w:rPr>
          <w:noProof/>
          <w:sz w:val="22"/>
          <w:szCs w:val="22"/>
        </w:rPr>
        <w:drawing>
          <wp:anchor distT="0" distB="0" distL="114300" distR="114300" simplePos="0" relativeHeight="251662336" behindDoc="0" locked="0" layoutInCell="1" allowOverlap="1" wp14:anchorId="36C47B9B" wp14:editId="6BFA57EB">
            <wp:simplePos x="0" y="0"/>
            <wp:positionH relativeFrom="column">
              <wp:posOffset>3823335</wp:posOffset>
            </wp:positionH>
            <wp:positionV relativeFrom="paragraph">
              <wp:posOffset>10160</wp:posOffset>
            </wp:positionV>
            <wp:extent cx="2702681" cy="1661160"/>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02681" cy="1661160"/>
                    </a:xfrm>
                    <a:prstGeom prst="rect">
                      <a:avLst/>
                    </a:prstGeom>
                  </pic:spPr>
                </pic:pic>
              </a:graphicData>
            </a:graphic>
          </wp:anchor>
        </w:drawing>
      </w:r>
      <w:r w:rsidR="004D6983" w:rsidRPr="00123BB5">
        <w:rPr>
          <w:rFonts w:ascii="Arial" w:hAnsi="Arial" w:cs="Arial"/>
          <w:sz w:val="22"/>
          <w:szCs w:val="22"/>
        </w:rPr>
        <w:t xml:space="preserve">An article in the Journal of the American Medical Association reports the results of a study designed to see if the herb St. John’s wort is effective in treating moderately severe cases of depression. The study involved 338 patients who were being treated for major depression. The subjects were randomly assigned to receive one of three treatments: St. John’s wort, Zoloft (a prescription drug), or placebo (an inactive treatment) for an 8-week period. The two way table summarizes the data from the experiment. </w:t>
      </w:r>
    </w:p>
    <w:p w14:paraId="13A9D835" w14:textId="77B15338" w:rsidR="00032C37" w:rsidRPr="00123BB5" w:rsidRDefault="00032C37" w:rsidP="00032C37">
      <w:pPr>
        <w:pStyle w:val="ListParagraph"/>
        <w:spacing w:after="200" w:line="276" w:lineRule="auto"/>
        <w:contextualSpacing/>
        <w:rPr>
          <w:rFonts w:ascii="Arial" w:hAnsi="Arial" w:cs="Arial"/>
          <w:sz w:val="22"/>
          <w:szCs w:val="22"/>
        </w:rPr>
      </w:pPr>
    </w:p>
    <w:p w14:paraId="75D81562" w14:textId="5DA7CE3C" w:rsidR="004D6983" w:rsidRPr="00123BB5" w:rsidRDefault="004D6983" w:rsidP="00032C37">
      <w:pPr>
        <w:pStyle w:val="ListParagraph"/>
        <w:numPr>
          <w:ilvl w:val="0"/>
          <w:numId w:val="28"/>
        </w:numPr>
        <w:spacing w:after="200" w:line="276" w:lineRule="auto"/>
        <w:contextualSpacing/>
        <w:rPr>
          <w:rFonts w:ascii="Arial" w:hAnsi="Arial" w:cs="Arial"/>
          <w:sz w:val="22"/>
          <w:szCs w:val="22"/>
        </w:rPr>
      </w:pPr>
      <w:r w:rsidRPr="00123BB5">
        <w:rPr>
          <w:rFonts w:ascii="Arial" w:hAnsi="Arial" w:cs="Arial"/>
          <w:sz w:val="22"/>
          <w:szCs w:val="22"/>
        </w:rPr>
        <w:t xml:space="preserve">What proportion of subjects in the study were randomly assigned to take St. John’s wort? Explain why this value makes sense. </w:t>
      </w:r>
    </w:p>
    <w:p w14:paraId="7DB95047" w14:textId="10226BBC" w:rsidR="004D6983" w:rsidRPr="00123BB5" w:rsidRDefault="004D6983" w:rsidP="008F5DCE">
      <w:pPr>
        <w:spacing w:after="200" w:line="276" w:lineRule="auto"/>
        <w:contextualSpacing/>
        <w:rPr>
          <w:rFonts w:ascii="Arial" w:hAnsi="Arial" w:cs="Arial"/>
          <w:sz w:val="22"/>
          <w:szCs w:val="22"/>
        </w:rPr>
      </w:pPr>
    </w:p>
    <w:p w14:paraId="4949A16A" w14:textId="37581814" w:rsidR="00032C37" w:rsidRPr="00123BB5" w:rsidRDefault="00032C37" w:rsidP="008F5DCE">
      <w:pPr>
        <w:spacing w:after="200" w:line="276" w:lineRule="auto"/>
        <w:contextualSpacing/>
        <w:rPr>
          <w:rFonts w:ascii="Arial" w:hAnsi="Arial" w:cs="Arial"/>
          <w:sz w:val="22"/>
          <w:szCs w:val="22"/>
        </w:rPr>
      </w:pPr>
    </w:p>
    <w:p w14:paraId="28C22F75" w14:textId="77777777" w:rsidR="004D6983" w:rsidRPr="00123BB5" w:rsidRDefault="004D6983" w:rsidP="00032C37">
      <w:pPr>
        <w:pStyle w:val="ListParagraph"/>
        <w:numPr>
          <w:ilvl w:val="0"/>
          <w:numId w:val="28"/>
        </w:numPr>
        <w:spacing w:after="200" w:line="276" w:lineRule="auto"/>
        <w:contextualSpacing/>
        <w:rPr>
          <w:rFonts w:ascii="Arial" w:hAnsi="Arial" w:cs="Arial"/>
          <w:sz w:val="22"/>
          <w:szCs w:val="22"/>
        </w:rPr>
      </w:pPr>
      <w:r w:rsidRPr="00123BB5">
        <w:rPr>
          <w:rFonts w:ascii="Arial" w:hAnsi="Arial" w:cs="Arial"/>
          <w:sz w:val="22"/>
          <w:szCs w:val="22"/>
        </w:rPr>
        <w:t xml:space="preserve">Find the distribution of change in depression for the subjects in this study using relative frequencies. </w:t>
      </w:r>
    </w:p>
    <w:p w14:paraId="3CA36E13" w14:textId="0AD196EF" w:rsidR="004D6983" w:rsidRDefault="004D6983" w:rsidP="008F5DCE">
      <w:pPr>
        <w:spacing w:after="200" w:line="276" w:lineRule="auto"/>
        <w:contextualSpacing/>
        <w:rPr>
          <w:rFonts w:ascii="Arial" w:hAnsi="Arial" w:cs="Arial"/>
          <w:sz w:val="22"/>
          <w:szCs w:val="22"/>
        </w:rPr>
      </w:pPr>
    </w:p>
    <w:p w14:paraId="25981748" w14:textId="77777777" w:rsidR="00123BB5" w:rsidRPr="00123BB5" w:rsidRDefault="00123BB5" w:rsidP="008F5DCE">
      <w:pPr>
        <w:spacing w:after="200" w:line="276" w:lineRule="auto"/>
        <w:contextualSpacing/>
        <w:rPr>
          <w:rFonts w:ascii="Arial" w:hAnsi="Arial" w:cs="Arial"/>
          <w:sz w:val="22"/>
          <w:szCs w:val="22"/>
        </w:rPr>
      </w:pPr>
    </w:p>
    <w:p w14:paraId="2E449CC5" w14:textId="606AA05F" w:rsidR="001833AF" w:rsidRPr="00123BB5" w:rsidRDefault="004D6983" w:rsidP="001833AF">
      <w:pPr>
        <w:pStyle w:val="ListParagraph"/>
        <w:numPr>
          <w:ilvl w:val="0"/>
          <w:numId w:val="28"/>
        </w:numPr>
        <w:spacing w:after="200" w:line="276" w:lineRule="auto"/>
        <w:contextualSpacing/>
        <w:rPr>
          <w:rFonts w:ascii="Arial" w:hAnsi="Arial" w:cs="Arial"/>
          <w:sz w:val="22"/>
          <w:szCs w:val="22"/>
        </w:rPr>
      </w:pPr>
      <w:r w:rsidRPr="00123BB5">
        <w:rPr>
          <w:rFonts w:ascii="Arial" w:hAnsi="Arial" w:cs="Arial"/>
          <w:sz w:val="22"/>
          <w:szCs w:val="22"/>
        </w:rPr>
        <w:t>What percent of subjects took Zoloft and showed a full response?</w:t>
      </w:r>
    </w:p>
    <w:p w14:paraId="695805B7" w14:textId="77777777" w:rsidR="00123BB5" w:rsidRDefault="00123BB5" w:rsidP="001833AF">
      <w:pPr>
        <w:pStyle w:val="Footer"/>
        <w:jc w:val="right"/>
        <w:rPr>
          <w:rFonts w:ascii="Arial" w:hAnsi="Arial" w:cs="Arial"/>
          <w:b/>
          <w:bCs/>
          <w:u w:val="single"/>
        </w:rPr>
      </w:pPr>
      <w:bookmarkStart w:id="0" w:name="_GoBack"/>
      <w:bookmarkEnd w:id="0"/>
    </w:p>
    <w:p w14:paraId="6266B9E1" w14:textId="5937B0B5" w:rsidR="00123BB5" w:rsidRPr="00123BB5" w:rsidRDefault="00123BB5" w:rsidP="001833AF">
      <w:pPr>
        <w:pStyle w:val="Footer"/>
        <w:jc w:val="right"/>
        <w:rPr>
          <w:rFonts w:ascii="Arial" w:hAnsi="Arial" w:cs="Arial"/>
          <w:b/>
          <w:bCs/>
        </w:rPr>
      </w:pPr>
      <w:r>
        <w:rPr>
          <w:rFonts w:ascii="Arial" w:hAnsi="Arial" w:cs="Arial"/>
          <w:b/>
          <w:bCs/>
          <w:noProof/>
        </w:rPr>
        <mc:AlternateContent>
          <mc:Choice Requires="wps">
            <w:drawing>
              <wp:anchor distT="0" distB="0" distL="114300" distR="114300" simplePos="0" relativeHeight="251664384" behindDoc="0" locked="0" layoutInCell="1" allowOverlap="1" wp14:anchorId="4882E5EC" wp14:editId="4390843F">
                <wp:simplePos x="0" y="0"/>
                <wp:positionH relativeFrom="column">
                  <wp:posOffset>5534025</wp:posOffset>
                </wp:positionH>
                <wp:positionV relativeFrom="paragraph">
                  <wp:posOffset>52705</wp:posOffset>
                </wp:positionV>
                <wp:extent cx="1362075" cy="3810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36207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42B33" id="Rectangle 4" o:spid="_x0000_s1026" style="position:absolute;margin-left:435.75pt;margin-top:4.15pt;width:107.2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" filled="f" strokecolor="black [3213]" strokeweight="2pt"/>
            </w:pict>
          </mc:Fallback>
        </mc:AlternateContent>
      </w:r>
    </w:p>
    <w:p w14:paraId="6CD72B07" w14:textId="19F5D02C" w:rsidR="001833AF" w:rsidRPr="00123BB5" w:rsidRDefault="001833AF" w:rsidP="001833AF">
      <w:pPr>
        <w:pStyle w:val="Footer"/>
        <w:jc w:val="right"/>
        <w:rPr>
          <w:rFonts w:ascii="Arial" w:hAnsi="Arial" w:cs="Arial"/>
          <w:b/>
          <w:bCs/>
          <w:sz w:val="20"/>
          <w:szCs w:val="20"/>
        </w:rPr>
      </w:pPr>
      <w:r w:rsidRPr="00123BB5">
        <w:rPr>
          <w:rFonts w:ascii="Arial" w:hAnsi="Arial" w:cs="Arial"/>
          <w:b/>
          <w:bCs/>
          <w:sz w:val="20"/>
          <w:szCs w:val="20"/>
        </w:rPr>
        <w:t>1.1 # 1-27 odd,28-32</w:t>
      </w:r>
    </w:p>
    <w:p w14:paraId="1630E53E" w14:textId="77777777" w:rsidR="001833AF" w:rsidRPr="001833AF" w:rsidRDefault="001833AF" w:rsidP="001833AF">
      <w:pPr>
        <w:pStyle w:val="ListParagraph"/>
        <w:spacing w:after="200" w:line="276" w:lineRule="auto"/>
        <w:contextualSpacing/>
        <w:rPr>
          <w:rFonts w:ascii="Arial" w:hAnsi="Arial" w:cs="Arial"/>
        </w:rPr>
      </w:pPr>
    </w:p>
    <w:sectPr w:rsidR="001833AF" w:rsidRPr="001833AF" w:rsidSect="001833AF">
      <w:head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A6631" w14:textId="77777777" w:rsidR="007B090D" w:rsidRDefault="007B090D">
      <w:r>
        <w:separator/>
      </w:r>
    </w:p>
  </w:endnote>
  <w:endnote w:type="continuationSeparator" w:id="0">
    <w:p w14:paraId="0B88AAC4" w14:textId="77777777" w:rsidR="007B090D" w:rsidRDefault="007B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48A1B" w14:textId="77777777" w:rsidR="007B090D" w:rsidRDefault="007B090D">
      <w:r>
        <w:separator/>
      </w:r>
    </w:p>
  </w:footnote>
  <w:footnote w:type="continuationSeparator" w:id="0">
    <w:p w14:paraId="4AB5072D" w14:textId="77777777" w:rsidR="007B090D" w:rsidRDefault="007B0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CC0E" w14:textId="4ADBBE92" w:rsidR="006E1B63" w:rsidRPr="008F257F" w:rsidRDefault="006E1B63"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00123BB5">
      <w:rPr>
        <w:rFonts w:ascii="Arial" w:hAnsi="Arial" w:cs="Arial"/>
        <w:u w:val="single"/>
      </w:rPr>
      <w:t xml:space="preserve">     </w:t>
    </w:r>
    <w:r w:rsidRPr="008F257F">
      <w:rPr>
        <w:rFonts w:ascii="Arial" w:hAnsi="Arial" w:cs="Arial"/>
      </w:rPr>
      <w:t xml:space="preserve">Date: </w:t>
    </w:r>
    <w:r w:rsidRPr="008F257F">
      <w:rPr>
        <w:rFonts w:ascii="Arial" w:hAnsi="Arial" w:cs="Arial"/>
        <w:u w:val="single"/>
      </w:rPr>
      <w:tab/>
    </w:r>
    <w:r w:rsidRPr="008F257F">
      <w:rPr>
        <w:rFonts w:ascii="Arial" w:hAnsi="Arial" w:cs="Arial"/>
        <w:u w:val="single"/>
      </w:rPr>
      <w:tab/>
    </w:r>
    <w:r w:rsidR="00123BB5">
      <w:rPr>
        <w:rFonts w:ascii="Arial" w:hAnsi="Arial" w:cs="Arial"/>
        <w:u w:val="single"/>
      </w:rPr>
      <w:t>_________</w:t>
    </w:r>
  </w:p>
  <w:p w14:paraId="1F2B16A5" w14:textId="77777777" w:rsidR="006E1B63" w:rsidRDefault="006E1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391"/>
    <w:multiLevelType w:val="hybridMultilevel"/>
    <w:tmpl w:val="B0B80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7854"/>
    <w:multiLevelType w:val="hybridMultilevel"/>
    <w:tmpl w:val="06A081B2"/>
    <w:lvl w:ilvl="0" w:tplc="3F9E06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3206AC"/>
    <w:multiLevelType w:val="hybridMultilevel"/>
    <w:tmpl w:val="3BBA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A2C1D1B"/>
    <w:multiLevelType w:val="hybridMultilevel"/>
    <w:tmpl w:val="7B0C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4E1378"/>
    <w:multiLevelType w:val="hybridMultilevel"/>
    <w:tmpl w:val="92D46B7C"/>
    <w:lvl w:ilvl="0" w:tplc="3C529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05AA9"/>
    <w:multiLevelType w:val="hybridMultilevel"/>
    <w:tmpl w:val="5BD8F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15C048A"/>
    <w:multiLevelType w:val="hybridMultilevel"/>
    <w:tmpl w:val="83E8CCDA"/>
    <w:lvl w:ilvl="0" w:tplc="681E9E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2CD1186"/>
    <w:multiLevelType w:val="hybridMultilevel"/>
    <w:tmpl w:val="F1FCE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9D43546"/>
    <w:multiLevelType w:val="hybridMultilevel"/>
    <w:tmpl w:val="E8CEB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6"/>
  </w:num>
  <w:num w:numId="3">
    <w:abstractNumId w:val="12"/>
  </w:num>
  <w:num w:numId="4">
    <w:abstractNumId w:val="10"/>
  </w:num>
  <w:num w:numId="5">
    <w:abstractNumId w:val="24"/>
  </w:num>
  <w:num w:numId="6">
    <w:abstractNumId w:val="6"/>
  </w:num>
  <w:num w:numId="7">
    <w:abstractNumId w:val="13"/>
  </w:num>
  <w:num w:numId="8">
    <w:abstractNumId w:val="22"/>
  </w:num>
  <w:num w:numId="9">
    <w:abstractNumId w:val="4"/>
  </w:num>
  <w:num w:numId="10">
    <w:abstractNumId w:val="19"/>
  </w:num>
  <w:num w:numId="11">
    <w:abstractNumId w:val="3"/>
  </w:num>
  <w:num w:numId="12">
    <w:abstractNumId w:val="8"/>
  </w:num>
  <w:num w:numId="13">
    <w:abstractNumId w:val="18"/>
  </w:num>
  <w:num w:numId="14">
    <w:abstractNumId w:val="20"/>
  </w:num>
  <w:num w:numId="15">
    <w:abstractNumId w:val="9"/>
  </w:num>
  <w:num w:numId="16">
    <w:abstractNumId w:val="27"/>
  </w:num>
  <w:num w:numId="17">
    <w:abstractNumId w:val="25"/>
  </w:num>
  <w:num w:numId="18">
    <w:abstractNumId w:val="11"/>
  </w:num>
  <w:num w:numId="19">
    <w:abstractNumId w:val="16"/>
  </w:num>
  <w:num w:numId="20">
    <w:abstractNumId w:val="17"/>
  </w:num>
  <w:num w:numId="21">
    <w:abstractNumId w:val="14"/>
  </w:num>
  <w:num w:numId="22">
    <w:abstractNumId w:val="1"/>
  </w:num>
  <w:num w:numId="23">
    <w:abstractNumId w:val="7"/>
  </w:num>
  <w:num w:numId="24">
    <w:abstractNumId w:val="21"/>
  </w:num>
  <w:num w:numId="25">
    <w:abstractNumId w:val="15"/>
  </w:num>
  <w:num w:numId="26">
    <w:abstractNumId w:val="5"/>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16089"/>
    <w:rsid w:val="000200BB"/>
    <w:rsid w:val="00032C37"/>
    <w:rsid w:val="00045078"/>
    <w:rsid w:val="000521DD"/>
    <w:rsid w:val="00093C9B"/>
    <w:rsid w:val="000A157A"/>
    <w:rsid w:val="000A532A"/>
    <w:rsid w:val="000D4A24"/>
    <w:rsid w:val="000F360B"/>
    <w:rsid w:val="000F69C4"/>
    <w:rsid w:val="00123BB5"/>
    <w:rsid w:val="00137A94"/>
    <w:rsid w:val="00145F83"/>
    <w:rsid w:val="00150822"/>
    <w:rsid w:val="001833AF"/>
    <w:rsid w:val="001D6FA5"/>
    <w:rsid w:val="001E60A3"/>
    <w:rsid w:val="00242673"/>
    <w:rsid w:val="002D1C15"/>
    <w:rsid w:val="00330B92"/>
    <w:rsid w:val="00361218"/>
    <w:rsid w:val="004267FE"/>
    <w:rsid w:val="00436A38"/>
    <w:rsid w:val="00440113"/>
    <w:rsid w:val="00441392"/>
    <w:rsid w:val="00457E8E"/>
    <w:rsid w:val="00477874"/>
    <w:rsid w:val="00482A1C"/>
    <w:rsid w:val="004A3934"/>
    <w:rsid w:val="004D4CAA"/>
    <w:rsid w:val="004D6983"/>
    <w:rsid w:val="004F1C6A"/>
    <w:rsid w:val="00507A2B"/>
    <w:rsid w:val="005144E1"/>
    <w:rsid w:val="0052738D"/>
    <w:rsid w:val="00577E99"/>
    <w:rsid w:val="00591276"/>
    <w:rsid w:val="005B286A"/>
    <w:rsid w:val="005B5542"/>
    <w:rsid w:val="005C1E13"/>
    <w:rsid w:val="005D1C3A"/>
    <w:rsid w:val="005F04B2"/>
    <w:rsid w:val="005F2133"/>
    <w:rsid w:val="00644248"/>
    <w:rsid w:val="0065045C"/>
    <w:rsid w:val="00681545"/>
    <w:rsid w:val="00685AEA"/>
    <w:rsid w:val="006C4259"/>
    <w:rsid w:val="006E1B63"/>
    <w:rsid w:val="006E267C"/>
    <w:rsid w:val="00702DB2"/>
    <w:rsid w:val="007041CD"/>
    <w:rsid w:val="007112F5"/>
    <w:rsid w:val="00727FCD"/>
    <w:rsid w:val="007519AC"/>
    <w:rsid w:val="007B090D"/>
    <w:rsid w:val="007E3B91"/>
    <w:rsid w:val="00806438"/>
    <w:rsid w:val="00813B82"/>
    <w:rsid w:val="008246A1"/>
    <w:rsid w:val="00827DDB"/>
    <w:rsid w:val="00844FF8"/>
    <w:rsid w:val="008740E2"/>
    <w:rsid w:val="008F257F"/>
    <w:rsid w:val="008F5DCE"/>
    <w:rsid w:val="008F69AE"/>
    <w:rsid w:val="0098628C"/>
    <w:rsid w:val="009B564B"/>
    <w:rsid w:val="009C123D"/>
    <w:rsid w:val="009E4A3E"/>
    <w:rsid w:val="009F26A6"/>
    <w:rsid w:val="00A03829"/>
    <w:rsid w:val="00A1300E"/>
    <w:rsid w:val="00A15FE1"/>
    <w:rsid w:val="00A3137E"/>
    <w:rsid w:val="00A54998"/>
    <w:rsid w:val="00A73532"/>
    <w:rsid w:val="00B1282C"/>
    <w:rsid w:val="00B135BA"/>
    <w:rsid w:val="00B44679"/>
    <w:rsid w:val="00B561A3"/>
    <w:rsid w:val="00B66018"/>
    <w:rsid w:val="00B948EC"/>
    <w:rsid w:val="00BD3F7B"/>
    <w:rsid w:val="00BE4F2D"/>
    <w:rsid w:val="00BF0E93"/>
    <w:rsid w:val="00BF244C"/>
    <w:rsid w:val="00BF4C13"/>
    <w:rsid w:val="00C6257B"/>
    <w:rsid w:val="00CB2B51"/>
    <w:rsid w:val="00CB3485"/>
    <w:rsid w:val="00D0278E"/>
    <w:rsid w:val="00D25719"/>
    <w:rsid w:val="00D606EE"/>
    <w:rsid w:val="00D679FE"/>
    <w:rsid w:val="00D72E82"/>
    <w:rsid w:val="00D8359B"/>
    <w:rsid w:val="00D95C19"/>
    <w:rsid w:val="00DC32B9"/>
    <w:rsid w:val="00DD64BC"/>
    <w:rsid w:val="00E03FA1"/>
    <w:rsid w:val="00E13488"/>
    <w:rsid w:val="00E24528"/>
    <w:rsid w:val="00E25762"/>
    <w:rsid w:val="00E322DD"/>
    <w:rsid w:val="00E80108"/>
    <w:rsid w:val="00E86090"/>
    <w:rsid w:val="00E961AD"/>
    <w:rsid w:val="00EF169F"/>
    <w:rsid w:val="00EF38C9"/>
    <w:rsid w:val="00EF64A7"/>
    <w:rsid w:val="00F224FC"/>
    <w:rsid w:val="00F34C80"/>
    <w:rsid w:val="00F51D59"/>
    <w:rsid w:val="00F52945"/>
    <w:rsid w:val="00F601A6"/>
    <w:rsid w:val="00FA2D9A"/>
    <w:rsid w:val="00FF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5F9B5D"/>
  <w15:docId w15:val="{98DFE4C3-6B2E-4693-959A-FDF36200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szCs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locked/>
    <w:rsid w:val="000A532A"/>
    <w:rPr>
      <w:rFonts w:cs="Times New Roman"/>
      <w:sz w:val="24"/>
      <w:szCs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Lucida Grande"/>
      <w:sz w:val="18"/>
      <w:szCs w:val="18"/>
    </w:rPr>
  </w:style>
  <w:style w:type="table" w:styleId="TableGrid">
    <w:name w:val="Table Grid"/>
    <w:basedOn w:val="TableNormal"/>
    <w:locked/>
    <w:rsid w:val="001D6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72173">
      <w:marLeft w:val="0"/>
      <w:marRight w:val="0"/>
      <w:marTop w:val="0"/>
      <w:marBottom w:val="0"/>
      <w:divBdr>
        <w:top w:val="none" w:sz="0" w:space="0" w:color="auto"/>
        <w:left w:val="none" w:sz="0" w:space="0" w:color="auto"/>
        <w:bottom w:val="none" w:sz="0" w:space="0" w:color="auto"/>
        <w:right w:val="none" w:sz="0" w:space="0" w:color="auto"/>
      </w:divBdr>
    </w:div>
    <w:div w:id="230772174">
      <w:marLeft w:val="0"/>
      <w:marRight w:val="0"/>
      <w:marTop w:val="0"/>
      <w:marBottom w:val="0"/>
      <w:divBdr>
        <w:top w:val="none" w:sz="0" w:space="0" w:color="auto"/>
        <w:left w:val="none" w:sz="0" w:space="0" w:color="auto"/>
        <w:bottom w:val="none" w:sz="0" w:space="0" w:color="auto"/>
        <w:right w:val="none" w:sz="0" w:space="0" w:color="auto"/>
      </w:divBdr>
    </w:div>
    <w:div w:id="230772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4699-DF3B-4ECF-946B-73E82C61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subject/>
  <dc:creator>user</dc:creator>
  <cp:keywords/>
  <dc:description/>
  <cp:lastModifiedBy>judithkimber</cp:lastModifiedBy>
  <cp:revision>4</cp:revision>
  <cp:lastPrinted>2015-09-23T19:37:00Z</cp:lastPrinted>
  <dcterms:created xsi:type="dcterms:W3CDTF">2019-08-12T19:20:00Z</dcterms:created>
  <dcterms:modified xsi:type="dcterms:W3CDTF">2019-08-15T14:05:00Z</dcterms:modified>
</cp:coreProperties>
</file>