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162E" w14:textId="424707F7" w:rsidR="005A53DA" w:rsidRPr="002B4113" w:rsidRDefault="00787143" w:rsidP="001E60A3">
      <w:pPr>
        <w:jc w:val="center"/>
        <w:rPr>
          <w:rFonts w:ascii="Cambria" w:hAnsi="Cambria" w:cs="Arial"/>
          <w:b/>
          <w:color w:val="000000"/>
          <w:sz w:val="36"/>
          <w:szCs w:val="36"/>
        </w:rPr>
      </w:pPr>
      <w:r>
        <w:rPr>
          <w:rFonts w:ascii="Arial" w:hAnsi="Arial" w:cs="Arial"/>
          <w:noProof/>
        </w:rPr>
        <w:drawing>
          <wp:anchor distT="0" distB="0" distL="114300" distR="114300" simplePos="0" relativeHeight="251679744" behindDoc="1" locked="0" layoutInCell="1" allowOverlap="1" wp14:anchorId="5B820CCE" wp14:editId="7F4BA15C">
            <wp:simplePos x="0" y="0"/>
            <wp:positionH relativeFrom="column">
              <wp:posOffset>-40005</wp:posOffset>
            </wp:positionH>
            <wp:positionV relativeFrom="paragraph">
              <wp:posOffset>-179070</wp:posOffset>
            </wp:positionV>
            <wp:extent cx="1297305" cy="8648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asurement[1].jpg"/>
                    <pic:cNvPicPr/>
                  </pic:nvPicPr>
                  <pic:blipFill>
                    <a:blip r:embed="rId8">
                      <a:extLst>
                        <a:ext uri="{28A0092B-C50C-407E-A947-70E740481C1C}">
                          <a14:useLocalDpi xmlns:a14="http://schemas.microsoft.com/office/drawing/2010/main" val="0"/>
                        </a:ext>
                      </a:extLst>
                    </a:blip>
                    <a:stretch>
                      <a:fillRect/>
                    </a:stretch>
                  </pic:blipFill>
                  <pic:spPr>
                    <a:xfrm>
                      <a:off x="0" y="0"/>
                      <a:ext cx="1297305" cy="8648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36"/>
          <w:szCs w:val="36"/>
        </w:rPr>
        <w:drawing>
          <wp:anchor distT="0" distB="0" distL="114300" distR="114300" simplePos="0" relativeHeight="251681792" behindDoc="1" locked="0" layoutInCell="1" allowOverlap="1" wp14:anchorId="2B837999" wp14:editId="0BFAD124">
            <wp:simplePos x="0" y="0"/>
            <wp:positionH relativeFrom="column">
              <wp:posOffset>5029200</wp:posOffset>
            </wp:positionH>
            <wp:positionV relativeFrom="paragraph">
              <wp:posOffset>-499110</wp:posOffset>
            </wp:positionV>
            <wp:extent cx="894715" cy="1299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ight-increased[1].jpg"/>
                    <pic:cNvPicPr/>
                  </pic:nvPicPr>
                  <pic:blipFill>
                    <a:blip r:embed="rId9">
                      <a:extLst>
                        <a:ext uri="{28A0092B-C50C-407E-A947-70E740481C1C}">
                          <a14:useLocalDpi xmlns:a14="http://schemas.microsoft.com/office/drawing/2010/main" val="0"/>
                        </a:ext>
                      </a:extLst>
                    </a:blip>
                    <a:stretch>
                      <a:fillRect/>
                    </a:stretch>
                  </pic:blipFill>
                  <pic:spPr>
                    <a:xfrm>
                      <a:off x="0" y="0"/>
                      <a:ext cx="894715" cy="129921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Arial"/>
          <w:b/>
          <w:color w:val="000000"/>
          <w:sz w:val="36"/>
          <w:szCs w:val="36"/>
        </w:rPr>
        <w:t>Lesson 1.3</w:t>
      </w:r>
      <w:r w:rsidR="0088520B">
        <w:rPr>
          <w:rFonts w:ascii="Cambria" w:hAnsi="Cambria" w:cs="Arial"/>
          <w:b/>
          <w:color w:val="000000"/>
          <w:sz w:val="36"/>
          <w:szCs w:val="36"/>
        </w:rPr>
        <w:t>B</w:t>
      </w:r>
      <w:r w:rsidR="005A53DA" w:rsidRPr="002B4113">
        <w:rPr>
          <w:rFonts w:ascii="Cambria" w:hAnsi="Cambria" w:cs="Arial"/>
          <w:b/>
          <w:color w:val="000000"/>
          <w:sz w:val="36"/>
          <w:szCs w:val="36"/>
        </w:rPr>
        <w:t xml:space="preserve">: </w:t>
      </w:r>
      <w:r>
        <w:rPr>
          <w:rFonts w:ascii="Cambria" w:hAnsi="Cambria" w:cs="Arial"/>
          <w:b/>
          <w:color w:val="000000"/>
          <w:sz w:val="36"/>
          <w:szCs w:val="36"/>
        </w:rPr>
        <w:t>Where Do I Stand</w:t>
      </w:r>
      <w:r w:rsidR="007A60FB">
        <w:rPr>
          <w:rFonts w:ascii="Cambria" w:hAnsi="Cambria" w:cs="Arial"/>
          <w:b/>
          <w:color w:val="000000"/>
          <w:sz w:val="36"/>
          <w:szCs w:val="36"/>
        </w:rPr>
        <w:t>?</w:t>
      </w:r>
    </w:p>
    <w:p w14:paraId="63B194EA" w14:textId="7739BDE9" w:rsidR="005A53DA" w:rsidRPr="009B564B" w:rsidRDefault="005A53DA" w:rsidP="009B564B">
      <w:pPr>
        <w:jc w:val="center"/>
        <w:rPr>
          <w:rFonts w:ascii="Arial" w:hAnsi="Arial" w:cs="Arial"/>
          <w:b/>
          <w:color w:val="000000"/>
        </w:rPr>
      </w:pPr>
    </w:p>
    <w:p w14:paraId="656FC796" w14:textId="336BE7FE" w:rsidR="005A53DA" w:rsidRDefault="001E1914" w:rsidP="001E60A3">
      <w:pPr>
        <w:ind w:right="900"/>
        <w:rPr>
          <w:noProof/>
        </w:rPr>
      </w:pPr>
      <w:r>
        <w:rPr>
          <w:noProof/>
        </w:rPr>
        <w:drawing>
          <wp:inline distT="0" distB="0" distL="0" distR="0" wp14:anchorId="03691D7A" wp14:editId="39211CFF">
            <wp:extent cx="8255" cy="8255"/>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noProof/>
        </w:rPr>
        <w:drawing>
          <wp:inline distT="0" distB="0" distL="0" distR="0" wp14:anchorId="729C8697" wp14:editId="69BE372D">
            <wp:extent cx="8255" cy="8255"/>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C48C21A" w14:textId="53136327" w:rsidR="005A53DA" w:rsidRPr="007112F5" w:rsidRDefault="005A53DA" w:rsidP="001E60A3">
      <w:pPr>
        <w:ind w:right="900"/>
        <w:rPr>
          <w:noProof/>
        </w:rPr>
      </w:pPr>
    </w:p>
    <w:p w14:paraId="5E4B158B" w14:textId="5468CD5E" w:rsidR="005A53DA" w:rsidRDefault="00787143" w:rsidP="001E60A3">
      <w:pPr>
        <w:tabs>
          <w:tab w:val="left" w:pos="9360"/>
        </w:tabs>
        <w:rPr>
          <w:rFonts w:ascii="Arial" w:hAnsi="Arial" w:cs="Arial"/>
          <w:color w:val="000000"/>
        </w:rPr>
      </w:pPr>
      <w:r>
        <w:rPr>
          <w:noProof/>
        </w:rPr>
        <mc:AlternateContent>
          <mc:Choice Requires="wps">
            <w:drawing>
              <wp:anchor distT="0" distB="0" distL="114300" distR="114300" simplePos="0" relativeHeight="251656192" behindDoc="0" locked="0" layoutInCell="1" allowOverlap="1" wp14:anchorId="79E454AD" wp14:editId="42EBA4EA">
                <wp:simplePos x="0" y="0"/>
                <wp:positionH relativeFrom="column">
                  <wp:posOffset>-114300</wp:posOffset>
                </wp:positionH>
                <wp:positionV relativeFrom="paragraph">
                  <wp:posOffset>80936</wp:posOffset>
                </wp:positionV>
                <wp:extent cx="6286500" cy="375920"/>
                <wp:effectExtent l="0" t="0" r="3810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59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5B76" id="Rectangle 4" o:spid="_x0000_s1026" style="position:absolute;margin-left:-9pt;margin-top:6.35pt;width:495pt;height: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" filled="f"/>
            </w:pict>
          </mc:Fallback>
        </mc:AlternateContent>
      </w:r>
    </w:p>
    <w:p w14:paraId="018654E2" w14:textId="6CA3A99A" w:rsidR="005A53DA" w:rsidRPr="002B4113" w:rsidRDefault="00787143" w:rsidP="001E60A3">
      <w:pPr>
        <w:tabs>
          <w:tab w:val="left" w:pos="9360"/>
        </w:tabs>
        <w:rPr>
          <w:rFonts w:ascii="Cambria" w:hAnsi="Cambria" w:cs="Arial"/>
          <w:color w:val="000000"/>
        </w:rPr>
      </w:pPr>
      <w:r>
        <w:rPr>
          <w:rFonts w:ascii="Cambria" w:hAnsi="Cambria" w:cs="Arial"/>
          <w:color w:val="000000"/>
        </w:rPr>
        <w:t>How does my height compare with other AP Stats students?</w:t>
      </w:r>
    </w:p>
    <w:p w14:paraId="19731E59" w14:textId="11B03E4E" w:rsidR="005A53DA" w:rsidRDefault="005A53DA" w:rsidP="001E60A3">
      <w:pPr>
        <w:tabs>
          <w:tab w:val="left" w:pos="9360"/>
        </w:tabs>
        <w:rPr>
          <w:rFonts w:ascii="Arial" w:hAnsi="Arial" w:cs="Arial"/>
          <w:color w:val="000000"/>
        </w:rPr>
      </w:pPr>
    </w:p>
    <w:p w14:paraId="7510FB8E" w14:textId="1DDCA5DD" w:rsidR="002542B2" w:rsidRDefault="00C17A03" w:rsidP="00C17A03">
      <w:pPr>
        <w:spacing w:line="276" w:lineRule="auto"/>
        <w:rPr>
          <w:rFonts w:ascii="Cambria" w:hAnsi="Cambria"/>
        </w:rPr>
      </w:pPr>
      <w:r>
        <w:rPr>
          <w:rFonts w:ascii="Cambria" w:hAnsi="Cambria"/>
        </w:rPr>
        <w:t>In pairs</w:t>
      </w:r>
      <w:r w:rsidR="00380836">
        <w:rPr>
          <w:rFonts w:ascii="Cambria" w:hAnsi="Cambria"/>
        </w:rPr>
        <w:t>,</w:t>
      </w:r>
      <w:r>
        <w:rPr>
          <w:rFonts w:ascii="Cambria" w:hAnsi="Cambria"/>
        </w:rPr>
        <w:t xml:space="preserve"> measure each other’s height, rounded to the nearest inch.  </w:t>
      </w:r>
    </w:p>
    <w:p w14:paraId="016AA422" w14:textId="5264ACBA" w:rsidR="00C17A03" w:rsidRDefault="00C17A03" w:rsidP="00C17A03">
      <w:pPr>
        <w:spacing w:line="276" w:lineRule="auto"/>
        <w:rPr>
          <w:rFonts w:ascii="Cambria" w:hAnsi="Cambria"/>
        </w:rPr>
      </w:pPr>
      <w:r>
        <w:rPr>
          <w:rFonts w:ascii="Cambria" w:hAnsi="Cambria"/>
        </w:rPr>
        <w:t>Record your height on the d</w:t>
      </w:r>
      <w:r w:rsidR="007A70C6">
        <w:rPr>
          <w:rFonts w:ascii="Cambria" w:hAnsi="Cambria"/>
        </w:rPr>
        <w:t>otplot at the front of the room (</w:t>
      </w:r>
      <w:r w:rsidR="00173380">
        <w:rPr>
          <w:rFonts w:ascii="Cambria" w:hAnsi="Cambria"/>
        </w:rPr>
        <w:t>females</w:t>
      </w:r>
      <w:r w:rsidR="007A70C6">
        <w:rPr>
          <w:rFonts w:ascii="Cambria" w:hAnsi="Cambria"/>
        </w:rPr>
        <w:t xml:space="preserve"> use </w:t>
      </w:r>
      <w:r w:rsidR="00173380">
        <w:rPr>
          <w:rFonts w:ascii="Cambria" w:hAnsi="Cambria"/>
        </w:rPr>
        <w:t>red</w:t>
      </w:r>
      <w:r w:rsidR="007A70C6">
        <w:rPr>
          <w:rFonts w:ascii="Cambria" w:hAnsi="Cambria"/>
        </w:rPr>
        <w:t xml:space="preserve">, </w:t>
      </w:r>
      <w:r w:rsidR="00173380">
        <w:rPr>
          <w:rFonts w:ascii="Cambria" w:hAnsi="Cambria"/>
        </w:rPr>
        <w:t>males</w:t>
      </w:r>
      <w:r w:rsidR="007A70C6">
        <w:rPr>
          <w:rFonts w:ascii="Cambria" w:hAnsi="Cambria"/>
        </w:rPr>
        <w:t xml:space="preserve"> use </w:t>
      </w:r>
      <w:r w:rsidR="00173380">
        <w:rPr>
          <w:rFonts w:ascii="Cambria" w:hAnsi="Cambria"/>
        </w:rPr>
        <w:t>green</w:t>
      </w:r>
      <w:r w:rsidR="007A70C6">
        <w:rPr>
          <w:rFonts w:ascii="Cambria" w:hAnsi="Cambria"/>
        </w:rPr>
        <w:t>).</w:t>
      </w:r>
    </w:p>
    <w:p w14:paraId="4577DD83" w14:textId="34B67E88" w:rsidR="00C17A03" w:rsidRDefault="00C17A03" w:rsidP="00C17A03">
      <w:pPr>
        <w:spacing w:line="276" w:lineRule="auto"/>
        <w:rPr>
          <w:rFonts w:ascii="Cambria" w:hAnsi="Cambria"/>
        </w:rPr>
      </w:pPr>
      <w:r>
        <w:rPr>
          <w:rFonts w:ascii="Cambria" w:hAnsi="Cambria"/>
        </w:rPr>
        <w:t>Make a line at the front of the room, shortest to tallest.</w:t>
      </w:r>
    </w:p>
    <w:p w14:paraId="5820EA9E" w14:textId="77777777" w:rsidR="00C17A03" w:rsidRDefault="00C17A03" w:rsidP="00C17A03">
      <w:pPr>
        <w:spacing w:line="276" w:lineRule="auto"/>
        <w:rPr>
          <w:rFonts w:ascii="Cambria" w:hAnsi="Cambria"/>
        </w:rPr>
      </w:pPr>
    </w:p>
    <w:p w14:paraId="01D5869E" w14:textId="02F90C09" w:rsidR="00C17A03" w:rsidRDefault="00C17A03" w:rsidP="00C17A03">
      <w:pPr>
        <w:spacing w:line="276" w:lineRule="auto"/>
        <w:rPr>
          <w:rFonts w:ascii="Cambria" w:hAnsi="Cambria"/>
        </w:rPr>
      </w:pPr>
      <w:r>
        <w:rPr>
          <w:rFonts w:ascii="Cambria" w:hAnsi="Cambria"/>
        </w:rPr>
        <w:t xml:space="preserve">1. Record the dotplot </w:t>
      </w:r>
    </w:p>
    <w:p w14:paraId="779A1F5B" w14:textId="77777777" w:rsidR="00C17A03" w:rsidRDefault="00C17A03" w:rsidP="00C17A03">
      <w:pPr>
        <w:spacing w:line="276" w:lineRule="auto"/>
        <w:rPr>
          <w:rFonts w:ascii="Cambria" w:hAnsi="Cambria"/>
        </w:rPr>
      </w:pPr>
    </w:p>
    <w:p w14:paraId="3868B1C6" w14:textId="77777777" w:rsidR="00C17A03" w:rsidRDefault="00C17A03" w:rsidP="00C17A03">
      <w:pPr>
        <w:spacing w:line="276" w:lineRule="auto"/>
        <w:rPr>
          <w:rFonts w:ascii="Cambria" w:hAnsi="Cambria"/>
        </w:rPr>
      </w:pPr>
    </w:p>
    <w:p w14:paraId="6C09EEF2" w14:textId="7A3E7E9A" w:rsidR="00C17A03" w:rsidRDefault="007A70C6" w:rsidP="00C17A03">
      <w:pPr>
        <w:spacing w:line="276" w:lineRule="auto"/>
        <w:rPr>
          <w:rFonts w:ascii="Cambria" w:hAnsi="Cambria"/>
        </w:rPr>
      </w:pPr>
      <w:r>
        <w:rPr>
          <w:rFonts w:ascii="Cambria" w:hAnsi="Cambria"/>
          <w:noProof/>
        </w:rPr>
        <w:drawing>
          <wp:inline distT="0" distB="0" distL="0" distR="0" wp14:anchorId="20CFDE12" wp14:editId="496D1EAC">
            <wp:extent cx="6286500" cy="38004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380040"/>
                    </a:xfrm>
                    <a:prstGeom prst="rect">
                      <a:avLst/>
                    </a:prstGeom>
                    <a:noFill/>
                    <a:ln>
                      <a:noFill/>
                    </a:ln>
                  </pic:spPr>
                </pic:pic>
              </a:graphicData>
            </a:graphic>
          </wp:inline>
        </w:drawing>
      </w:r>
    </w:p>
    <w:p w14:paraId="5420A223" w14:textId="29D47732" w:rsidR="00C17A03" w:rsidRDefault="00C17A03" w:rsidP="00C17A03">
      <w:pPr>
        <w:spacing w:line="276" w:lineRule="auto"/>
        <w:rPr>
          <w:rFonts w:ascii="Cambria" w:hAnsi="Cambria"/>
        </w:rPr>
      </w:pPr>
      <w:r>
        <w:rPr>
          <w:rFonts w:ascii="Cambria" w:hAnsi="Cambria"/>
        </w:rPr>
        <w:t>2. What is the median height?  Describe how you found it.</w:t>
      </w:r>
    </w:p>
    <w:p w14:paraId="274F574A" w14:textId="77777777" w:rsidR="00C17A03" w:rsidRDefault="00C17A03" w:rsidP="00C17A03">
      <w:pPr>
        <w:spacing w:line="276" w:lineRule="auto"/>
        <w:rPr>
          <w:rFonts w:ascii="Cambria" w:hAnsi="Cambria"/>
        </w:rPr>
      </w:pPr>
    </w:p>
    <w:p w14:paraId="56ED8451" w14:textId="77777777" w:rsidR="00C17A03" w:rsidRDefault="00C17A03" w:rsidP="00C17A03">
      <w:pPr>
        <w:spacing w:line="276" w:lineRule="auto"/>
        <w:rPr>
          <w:rFonts w:ascii="Cambria" w:hAnsi="Cambria"/>
        </w:rPr>
      </w:pPr>
    </w:p>
    <w:p w14:paraId="70F9F861" w14:textId="77777777" w:rsidR="00C17A03" w:rsidRDefault="00C17A03" w:rsidP="00C17A03">
      <w:pPr>
        <w:spacing w:line="276" w:lineRule="auto"/>
        <w:rPr>
          <w:rFonts w:ascii="Cambria" w:hAnsi="Cambria"/>
        </w:rPr>
      </w:pPr>
    </w:p>
    <w:p w14:paraId="40BAA317" w14:textId="1755E4F7" w:rsidR="00C17A03" w:rsidRDefault="00C17A03" w:rsidP="00C17A03">
      <w:pPr>
        <w:spacing w:line="276" w:lineRule="auto"/>
        <w:rPr>
          <w:rFonts w:ascii="Cambria" w:hAnsi="Cambria"/>
        </w:rPr>
      </w:pPr>
      <w:r>
        <w:rPr>
          <w:rFonts w:ascii="Cambria" w:hAnsi="Cambria"/>
        </w:rPr>
        <w:t xml:space="preserve">3. What is </w:t>
      </w:r>
      <w:r>
        <w:rPr>
          <w:rFonts w:ascii="Cambria" w:hAnsi="Cambria"/>
          <w:i/>
        </w:rPr>
        <w:t>Q</w:t>
      </w:r>
      <w:r>
        <w:rPr>
          <w:rFonts w:ascii="Cambria" w:hAnsi="Cambria"/>
          <w:vertAlign w:val="subscript"/>
        </w:rPr>
        <w:t>1</w:t>
      </w:r>
      <w:r>
        <w:rPr>
          <w:rFonts w:ascii="Cambria" w:hAnsi="Cambria"/>
        </w:rPr>
        <w:t xml:space="preserve"> and </w:t>
      </w:r>
      <w:r>
        <w:rPr>
          <w:rFonts w:ascii="Cambria" w:hAnsi="Cambria"/>
          <w:i/>
        </w:rPr>
        <w:t>Q</w:t>
      </w:r>
      <w:r>
        <w:rPr>
          <w:rFonts w:ascii="Cambria" w:hAnsi="Cambria"/>
          <w:vertAlign w:val="subscript"/>
        </w:rPr>
        <w:t>3</w:t>
      </w:r>
      <w:r>
        <w:rPr>
          <w:rFonts w:ascii="Cambria" w:hAnsi="Cambria"/>
        </w:rPr>
        <w:t>?  Describe how you found them.</w:t>
      </w:r>
    </w:p>
    <w:p w14:paraId="553D83CA" w14:textId="77777777" w:rsidR="00C17A03" w:rsidRDefault="00C17A03" w:rsidP="00C17A03">
      <w:pPr>
        <w:spacing w:line="276" w:lineRule="auto"/>
        <w:rPr>
          <w:rFonts w:ascii="Cambria" w:hAnsi="Cambria"/>
        </w:rPr>
      </w:pPr>
    </w:p>
    <w:p w14:paraId="33F5AEBB" w14:textId="77777777" w:rsidR="00C17A03" w:rsidRDefault="00C17A03" w:rsidP="00C17A03">
      <w:pPr>
        <w:spacing w:line="276" w:lineRule="auto"/>
        <w:rPr>
          <w:rFonts w:ascii="Cambria" w:hAnsi="Cambria"/>
        </w:rPr>
      </w:pPr>
    </w:p>
    <w:p w14:paraId="733D074F" w14:textId="77777777" w:rsidR="00C17A03" w:rsidRDefault="00C17A03" w:rsidP="00C17A03">
      <w:pPr>
        <w:spacing w:line="276" w:lineRule="auto"/>
        <w:rPr>
          <w:rFonts w:ascii="Cambria" w:hAnsi="Cambria"/>
        </w:rPr>
      </w:pPr>
    </w:p>
    <w:p w14:paraId="074E5791" w14:textId="722DEFA9" w:rsidR="00C17A03" w:rsidRDefault="00C17A03" w:rsidP="00C17A03">
      <w:pPr>
        <w:spacing w:line="276" w:lineRule="auto"/>
        <w:rPr>
          <w:rFonts w:ascii="Cambria" w:hAnsi="Cambria"/>
        </w:rPr>
      </w:pPr>
      <w:r>
        <w:rPr>
          <w:rFonts w:ascii="Cambria" w:hAnsi="Cambria"/>
        </w:rPr>
        <w:t xml:space="preserve">4. Record the following values and </w:t>
      </w:r>
      <w:r w:rsidR="007A70C6">
        <w:rPr>
          <w:rFonts w:ascii="Cambria" w:hAnsi="Cambria"/>
        </w:rPr>
        <w:t>then use them to make a boxplot.</w:t>
      </w:r>
    </w:p>
    <w:p w14:paraId="6381FE83" w14:textId="77777777" w:rsidR="00C17A03" w:rsidRDefault="00C17A03" w:rsidP="00C17A03">
      <w:pPr>
        <w:spacing w:line="276" w:lineRule="auto"/>
        <w:rPr>
          <w:rFonts w:ascii="Cambria" w:hAnsi="Cambria"/>
        </w:rPr>
      </w:pPr>
    </w:p>
    <w:p w14:paraId="69AE6491" w14:textId="6AD453F7" w:rsidR="00C17A03" w:rsidRPr="00C17A03" w:rsidRDefault="00C17A03" w:rsidP="00C17A03">
      <w:pPr>
        <w:spacing w:line="276" w:lineRule="auto"/>
        <w:rPr>
          <w:rFonts w:ascii="Cambria" w:hAnsi="Cambria"/>
        </w:rPr>
      </w:pPr>
      <w:r>
        <w:rPr>
          <w:rFonts w:ascii="Cambria" w:hAnsi="Cambria"/>
        </w:rPr>
        <w:t>Minimum:</w:t>
      </w:r>
      <w:r>
        <w:rPr>
          <w:rFonts w:ascii="Cambria" w:hAnsi="Cambria"/>
        </w:rPr>
        <w:tab/>
      </w:r>
      <w:r>
        <w:rPr>
          <w:rFonts w:ascii="Cambria" w:hAnsi="Cambria"/>
        </w:rPr>
        <w:tab/>
      </w:r>
      <w:r>
        <w:rPr>
          <w:rFonts w:ascii="Cambria" w:hAnsi="Cambria"/>
          <w:i/>
        </w:rPr>
        <w:t>Q</w:t>
      </w:r>
      <w:r>
        <w:rPr>
          <w:rFonts w:ascii="Cambria" w:hAnsi="Cambria"/>
          <w:vertAlign w:val="subscript"/>
        </w:rPr>
        <w:t>1</w:t>
      </w:r>
      <w:r>
        <w:rPr>
          <w:rFonts w:ascii="Cambria" w:hAnsi="Cambria"/>
        </w:rPr>
        <w:t>:</w:t>
      </w:r>
      <w:r>
        <w:rPr>
          <w:rFonts w:ascii="Cambria" w:hAnsi="Cambria"/>
        </w:rPr>
        <w:tab/>
      </w:r>
      <w:r>
        <w:rPr>
          <w:rFonts w:ascii="Cambria" w:hAnsi="Cambria"/>
        </w:rPr>
        <w:tab/>
        <w:t>Median:</w:t>
      </w:r>
      <w:r>
        <w:rPr>
          <w:rFonts w:ascii="Cambria" w:hAnsi="Cambria"/>
        </w:rPr>
        <w:tab/>
      </w:r>
      <w:r>
        <w:rPr>
          <w:rFonts w:ascii="Cambria" w:hAnsi="Cambria"/>
        </w:rPr>
        <w:tab/>
      </w:r>
      <w:r>
        <w:rPr>
          <w:rFonts w:ascii="Cambria" w:hAnsi="Cambria"/>
          <w:i/>
        </w:rPr>
        <w:t>Q</w:t>
      </w:r>
      <w:r>
        <w:rPr>
          <w:rFonts w:ascii="Cambria" w:hAnsi="Cambria"/>
          <w:vertAlign w:val="subscript"/>
        </w:rPr>
        <w:t>3</w:t>
      </w:r>
      <w:r>
        <w:rPr>
          <w:rFonts w:ascii="Cambria" w:hAnsi="Cambria"/>
        </w:rPr>
        <w:t>:</w:t>
      </w:r>
      <w:r>
        <w:rPr>
          <w:rFonts w:ascii="Cambria" w:hAnsi="Cambria"/>
        </w:rPr>
        <w:tab/>
      </w:r>
      <w:r>
        <w:rPr>
          <w:rFonts w:ascii="Cambria" w:hAnsi="Cambria"/>
        </w:rPr>
        <w:tab/>
        <w:t>Maximum:</w:t>
      </w:r>
    </w:p>
    <w:p w14:paraId="23656546" w14:textId="77777777" w:rsidR="00C17A03" w:rsidRDefault="00C17A03" w:rsidP="00C17A03">
      <w:pPr>
        <w:spacing w:line="276" w:lineRule="auto"/>
        <w:rPr>
          <w:rFonts w:ascii="Cambria" w:hAnsi="Cambria"/>
        </w:rPr>
      </w:pPr>
    </w:p>
    <w:p w14:paraId="6EA62409" w14:textId="77777777" w:rsidR="00C17A03" w:rsidRDefault="00C17A03" w:rsidP="00C17A03">
      <w:pPr>
        <w:spacing w:line="276" w:lineRule="auto"/>
        <w:rPr>
          <w:rFonts w:ascii="Cambria" w:hAnsi="Cambria"/>
        </w:rPr>
      </w:pPr>
    </w:p>
    <w:p w14:paraId="76C17077" w14:textId="77777777" w:rsidR="00C17A03" w:rsidRDefault="00C17A03" w:rsidP="00C17A03">
      <w:pPr>
        <w:spacing w:line="276" w:lineRule="auto"/>
        <w:rPr>
          <w:rFonts w:ascii="Cambria" w:hAnsi="Cambria"/>
        </w:rPr>
      </w:pPr>
    </w:p>
    <w:p w14:paraId="1E6BB8EA" w14:textId="46EE30A6" w:rsidR="00C17A03" w:rsidRDefault="007A70C6" w:rsidP="00C17A03">
      <w:pPr>
        <w:spacing w:line="276" w:lineRule="auto"/>
        <w:rPr>
          <w:rFonts w:ascii="Cambria" w:hAnsi="Cambria"/>
        </w:rPr>
      </w:pPr>
      <w:r>
        <w:rPr>
          <w:rFonts w:ascii="Cambria" w:hAnsi="Cambria"/>
          <w:noProof/>
        </w:rPr>
        <w:drawing>
          <wp:inline distT="0" distB="0" distL="0" distR="0" wp14:anchorId="14DB207F" wp14:editId="02DF2DD7">
            <wp:extent cx="6286500" cy="38004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380040"/>
                    </a:xfrm>
                    <a:prstGeom prst="rect">
                      <a:avLst/>
                    </a:prstGeom>
                    <a:noFill/>
                    <a:ln>
                      <a:noFill/>
                    </a:ln>
                  </pic:spPr>
                </pic:pic>
              </a:graphicData>
            </a:graphic>
          </wp:inline>
        </w:drawing>
      </w:r>
    </w:p>
    <w:p w14:paraId="25A19E35" w14:textId="29043E68" w:rsidR="00C17A03" w:rsidRDefault="00C17A03" w:rsidP="00C17A03">
      <w:pPr>
        <w:spacing w:line="276" w:lineRule="auto"/>
        <w:rPr>
          <w:rFonts w:ascii="Cambria" w:hAnsi="Cambria"/>
        </w:rPr>
      </w:pPr>
      <w:r>
        <w:rPr>
          <w:rFonts w:ascii="Cambria" w:hAnsi="Cambria"/>
        </w:rPr>
        <w:t xml:space="preserve">4. The </w:t>
      </w:r>
      <w:r>
        <w:rPr>
          <w:rFonts w:ascii="Cambria" w:hAnsi="Cambria"/>
          <w:b/>
        </w:rPr>
        <w:t>interquartile range</w:t>
      </w:r>
      <w:r>
        <w:rPr>
          <w:rFonts w:ascii="Cambria" w:hAnsi="Cambria"/>
        </w:rPr>
        <w:t xml:space="preserve"> (or </w:t>
      </w:r>
      <w:r>
        <w:rPr>
          <w:rFonts w:ascii="Cambria" w:hAnsi="Cambria"/>
          <w:i/>
        </w:rPr>
        <w:t>IQR</w:t>
      </w:r>
      <w:r>
        <w:rPr>
          <w:rFonts w:ascii="Cambria" w:hAnsi="Cambria"/>
        </w:rPr>
        <w:t xml:space="preserve">) is defined as </w:t>
      </w:r>
      <w:r>
        <w:rPr>
          <w:rFonts w:ascii="Cambria" w:hAnsi="Cambria"/>
          <w:i/>
        </w:rPr>
        <w:t>Q</w:t>
      </w:r>
      <w:r>
        <w:rPr>
          <w:rFonts w:ascii="Cambria" w:hAnsi="Cambria"/>
          <w:vertAlign w:val="subscript"/>
        </w:rPr>
        <w:t>3</w:t>
      </w:r>
      <w:r>
        <w:rPr>
          <w:rFonts w:ascii="Cambria" w:hAnsi="Cambria"/>
        </w:rPr>
        <w:t xml:space="preserve"> </w:t>
      </w:r>
      <w:r w:rsidRPr="00952C9F">
        <w:rPr>
          <w:rFonts w:ascii="MS Gothic" w:eastAsia="MS Gothic"/>
          <w:color w:val="000000"/>
        </w:rPr>
        <w:t>−</w:t>
      </w:r>
      <w:r>
        <w:rPr>
          <w:rFonts w:ascii="MS Gothic" w:eastAsia="MS Gothic"/>
          <w:color w:val="000000"/>
        </w:rPr>
        <w:t xml:space="preserve"> </w:t>
      </w:r>
      <w:r>
        <w:rPr>
          <w:rFonts w:ascii="Cambria" w:hAnsi="Cambria"/>
          <w:i/>
        </w:rPr>
        <w:t>Q</w:t>
      </w:r>
      <w:r>
        <w:rPr>
          <w:rFonts w:ascii="Cambria" w:hAnsi="Cambria"/>
          <w:vertAlign w:val="subscript"/>
        </w:rPr>
        <w:t>1</w:t>
      </w:r>
      <w:r>
        <w:rPr>
          <w:rFonts w:ascii="Cambria" w:hAnsi="Cambria"/>
        </w:rPr>
        <w:t xml:space="preserve">.  Find the </w:t>
      </w:r>
      <w:r>
        <w:rPr>
          <w:rFonts w:ascii="Cambria" w:hAnsi="Cambria"/>
          <w:i/>
        </w:rPr>
        <w:t>IQR</w:t>
      </w:r>
      <w:r>
        <w:rPr>
          <w:rFonts w:ascii="Cambria" w:hAnsi="Cambria"/>
        </w:rPr>
        <w:t xml:space="preserve">.  Where do you see the </w:t>
      </w:r>
      <w:r>
        <w:rPr>
          <w:rFonts w:ascii="Cambria" w:hAnsi="Cambria"/>
          <w:i/>
        </w:rPr>
        <w:t xml:space="preserve">IQR </w:t>
      </w:r>
      <w:r>
        <w:rPr>
          <w:rFonts w:ascii="Cambria" w:hAnsi="Cambria"/>
        </w:rPr>
        <w:t>in the boxplot?</w:t>
      </w:r>
    </w:p>
    <w:p w14:paraId="22DAEF41" w14:textId="77777777" w:rsidR="00C17A03" w:rsidRDefault="00C17A03" w:rsidP="00C17A03">
      <w:pPr>
        <w:spacing w:line="276" w:lineRule="auto"/>
        <w:rPr>
          <w:rFonts w:ascii="Cambria" w:hAnsi="Cambria"/>
        </w:rPr>
      </w:pPr>
    </w:p>
    <w:p w14:paraId="4419516D" w14:textId="77777777" w:rsidR="00C17A03" w:rsidRDefault="00C17A03" w:rsidP="00C17A03">
      <w:pPr>
        <w:spacing w:line="276" w:lineRule="auto"/>
        <w:rPr>
          <w:rFonts w:ascii="Cambria" w:hAnsi="Cambria"/>
        </w:rPr>
      </w:pPr>
    </w:p>
    <w:p w14:paraId="620E9E78" w14:textId="77777777" w:rsidR="00C17A03" w:rsidRDefault="00C17A03" w:rsidP="00C17A03">
      <w:pPr>
        <w:spacing w:line="276" w:lineRule="auto"/>
        <w:rPr>
          <w:rFonts w:ascii="Cambria" w:hAnsi="Cambria"/>
        </w:rPr>
      </w:pPr>
    </w:p>
    <w:p w14:paraId="65E24C24" w14:textId="6E8B76F2" w:rsidR="00C17A03" w:rsidRDefault="00C17A03" w:rsidP="00C17A03">
      <w:pPr>
        <w:spacing w:line="276" w:lineRule="auto"/>
        <w:rPr>
          <w:rFonts w:ascii="Cambria" w:hAnsi="Cambria"/>
        </w:rPr>
      </w:pPr>
      <w:r>
        <w:rPr>
          <w:rFonts w:ascii="Cambria" w:hAnsi="Cambria"/>
        </w:rPr>
        <w:t xml:space="preserve">5. An </w:t>
      </w:r>
      <w:r>
        <w:rPr>
          <w:rFonts w:ascii="Cambria" w:hAnsi="Cambria"/>
          <w:b/>
        </w:rPr>
        <w:t>outlier</w:t>
      </w:r>
      <w:r>
        <w:rPr>
          <w:rFonts w:ascii="Cambria" w:hAnsi="Cambria"/>
        </w:rPr>
        <w:t xml:space="preserve"> is a data value that </w:t>
      </w:r>
      <w:r w:rsidR="007A70C6">
        <w:rPr>
          <w:rFonts w:ascii="Cambria" w:hAnsi="Cambria"/>
        </w:rPr>
        <w:t>is way too small or way too big (using the rules below).  Are there any outliers?  Show your work.</w:t>
      </w:r>
    </w:p>
    <w:p w14:paraId="78FBA6C5" w14:textId="77777777" w:rsidR="00C17A03" w:rsidRDefault="00C17A03" w:rsidP="00C17A03">
      <w:pPr>
        <w:spacing w:line="276" w:lineRule="auto"/>
        <w:rPr>
          <w:rFonts w:ascii="Cambria" w:hAnsi="Cambria"/>
        </w:rPr>
      </w:pPr>
    </w:p>
    <w:p w14:paraId="6939D26B" w14:textId="16E373B3" w:rsidR="00C17A03" w:rsidRDefault="00C17A03" w:rsidP="00C17A03">
      <w:pPr>
        <w:spacing w:line="276" w:lineRule="auto"/>
        <w:rPr>
          <w:rFonts w:ascii="Cambria" w:hAnsi="Cambria"/>
        </w:rPr>
      </w:pPr>
      <w:r>
        <w:rPr>
          <w:rFonts w:ascii="Cambria" w:hAnsi="Cambria"/>
        </w:rPr>
        <w:tab/>
        <w:t>Way</w:t>
      </w:r>
      <w:r w:rsidR="007A70C6">
        <w:rPr>
          <w:rFonts w:ascii="Cambria" w:hAnsi="Cambria"/>
        </w:rPr>
        <w:t xml:space="preserve"> too </w:t>
      </w:r>
      <w:proofErr w:type="gramStart"/>
      <w:r w:rsidR="007A70C6">
        <w:rPr>
          <w:rFonts w:ascii="Cambria" w:hAnsi="Cambria"/>
        </w:rPr>
        <w:t xml:space="preserve">small </w:t>
      </w:r>
      <w:r>
        <w:rPr>
          <w:rFonts w:ascii="Cambria" w:hAnsi="Cambria"/>
        </w:rPr>
        <w:t xml:space="preserve"> &lt;</w:t>
      </w:r>
      <w:proofErr w:type="gramEnd"/>
      <w:r>
        <w:rPr>
          <w:rFonts w:ascii="Cambria" w:hAnsi="Cambria"/>
        </w:rPr>
        <w:t xml:space="preserve">  </w:t>
      </w:r>
      <w:r w:rsidRPr="00C17A03">
        <w:rPr>
          <w:rFonts w:ascii="Cambria" w:hAnsi="Cambria"/>
          <w:position w:val="-14"/>
        </w:rPr>
        <w:object w:dxaOrig="1140" w:dyaOrig="420" w14:anchorId="42373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pt" o:ole="">
            <v:imagedata r:id="rId13" o:title=""/>
          </v:shape>
          <o:OLEObject Type="Embed" ProgID="Equation.DSMT4" ShapeID="_x0000_i1025" DrawAspect="Content" ObjectID="_1627129721" r:id="rId14"/>
        </w:object>
      </w:r>
    </w:p>
    <w:p w14:paraId="485D7458" w14:textId="0BD5B1C2" w:rsidR="00C17A03" w:rsidRDefault="007A70C6" w:rsidP="00C17A03">
      <w:pPr>
        <w:spacing w:line="276" w:lineRule="auto"/>
        <w:rPr>
          <w:rFonts w:ascii="Cambria" w:hAnsi="Cambria"/>
        </w:rPr>
      </w:pPr>
      <w:r>
        <w:rPr>
          <w:rFonts w:ascii="Cambria" w:hAnsi="Cambria"/>
        </w:rPr>
        <w:tab/>
        <w:t xml:space="preserve">Way too </w:t>
      </w:r>
      <w:proofErr w:type="gramStart"/>
      <w:r>
        <w:rPr>
          <w:rFonts w:ascii="Cambria" w:hAnsi="Cambria"/>
        </w:rPr>
        <w:t xml:space="preserve">big </w:t>
      </w:r>
      <w:r w:rsidR="00C17A03">
        <w:rPr>
          <w:rFonts w:ascii="Cambria" w:hAnsi="Cambria"/>
        </w:rPr>
        <w:t xml:space="preserve"> &gt;</w:t>
      </w:r>
      <w:proofErr w:type="gramEnd"/>
      <w:r w:rsidR="00C17A03">
        <w:rPr>
          <w:rFonts w:ascii="Cambria" w:hAnsi="Cambria"/>
        </w:rPr>
        <w:t xml:space="preserve"> </w:t>
      </w:r>
      <w:r w:rsidR="00C17A03" w:rsidRPr="00C17A03">
        <w:rPr>
          <w:rFonts w:ascii="Cambria" w:hAnsi="Cambria"/>
          <w:position w:val="-14"/>
        </w:rPr>
        <w:object w:dxaOrig="1140" w:dyaOrig="420" w14:anchorId="481189B6">
          <v:shape id="_x0000_i1026" type="#_x0000_t75" style="width:57pt;height:21pt" o:ole="">
            <v:imagedata r:id="rId15" o:title=""/>
          </v:shape>
          <o:OLEObject Type="Embed" ProgID="Equation.DSMT4" ShapeID="_x0000_i1026" DrawAspect="Content" ObjectID="_1627129722" r:id="rId16"/>
        </w:object>
      </w:r>
    </w:p>
    <w:p w14:paraId="70F684F5" w14:textId="5CE34920" w:rsidR="007A70C6" w:rsidRDefault="007A70C6" w:rsidP="00C17A03">
      <w:pPr>
        <w:spacing w:line="276" w:lineRule="auto"/>
        <w:rPr>
          <w:rFonts w:ascii="Cambria" w:hAnsi="Cambria"/>
        </w:rPr>
      </w:pPr>
      <w:r>
        <w:rPr>
          <w:rFonts w:ascii="Cambria" w:hAnsi="Cambria"/>
        </w:rPr>
        <w:lastRenderedPageBreak/>
        <w:t xml:space="preserve">6.  Now we will separate our data into two groups, </w:t>
      </w:r>
      <w:r w:rsidR="00173380">
        <w:rPr>
          <w:rFonts w:ascii="Cambria" w:hAnsi="Cambria"/>
        </w:rPr>
        <w:t>females and males</w:t>
      </w:r>
      <w:r>
        <w:rPr>
          <w:rFonts w:ascii="Cambria" w:hAnsi="Cambria"/>
        </w:rPr>
        <w:t>.</w:t>
      </w:r>
    </w:p>
    <w:p w14:paraId="2AD34EDB" w14:textId="77777777" w:rsidR="007A70C6" w:rsidRDefault="007A70C6" w:rsidP="00C17A03">
      <w:pPr>
        <w:spacing w:line="276" w:lineRule="auto"/>
        <w:rPr>
          <w:rFonts w:ascii="Cambria" w:hAnsi="Cambria"/>
        </w:rPr>
      </w:pPr>
    </w:p>
    <w:p w14:paraId="2AFF7502" w14:textId="77777777" w:rsidR="007A70C6" w:rsidRDefault="007A70C6" w:rsidP="00C17A03">
      <w:pPr>
        <w:spacing w:line="276" w:lineRule="auto"/>
        <w:rPr>
          <w:rFonts w:ascii="Cambria" w:hAnsi="Cambria"/>
        </w:rPr>
      </w:pPr>
    </w:p>
    <w:p w14:paraId="558198A9" w14:textId="42E5D750" w:rsidR="007A70C6" w:rsidRDefault="007A70C6" w:rsidP="00380836">
      <w:pPr>
        <w:spacing w:line="276" w:lineRule="auto"/>
        <w:ind w:firstLine="720"/>
        <w:rPr>
          <w:rFonts w:ascii="Cambria" w:hAnsi="Cambria"/>
        </w:rPr>
      </w:pPr>
      <w:r>
        <w:rPr>
          <w:rFonts w:ascii="Cambria" w:hAnsi="Cambria"/>
        </w:rPr>
        <w:t xml:space="preserve">Heights for </w:t>
      </w:r>
      <w:r w:rsidR="00173380">
        <w:rPr>
          <w:rFonts w:ascii="Cambria" w:hAnsi="Cambria"/>
        </w:rPr>
        <w:t>females</w:t>
      </w:r>
      <w:r>
        <w:rPr>
          <w:rFonts w:ascii="Cambria" w:hAnsi="Cambria"/>
        </w:rPr>
        <w:t xml:space="preserve"> – </w:t>
      </w:r>
      <w:r w:rsidR="00380836">
        <w:rPr>
          <w:rFonts w:ascii="Cambria" w:hAnsi="Cambria"/>
        </w:rPr>
        <w:t>find</w:t>
      </w:r>
      <w:r>
        <w:rPr>
          <w:rFonts w:ascii="Cambria" w:hAnsi="Cambria"/>
        </w:rPr>
        <w:t xml:space="preserve"> the following values and then make a boxplot.</w:t>
      </w:r>
    </w:p>
    <w:p w14:paraId="2B7ADC1C" w14:textId="77777777" w:rsidR="007A70C6" w:rsidRDefault="007A70C6" w:rsidP="007A70C6">
      <w:pPr>
        <w:spacing w:line="276" w:lineRule="auto"/>
        <w:rPr>
          <w:rFonts w:ascii="Cambria" w:hAnsi="Cambria"/>
        </w:rPr>
      </w:pPr>
    </w:p>
    <w:p w14:paraId="235ADD7D" w14:textId="77777777" w:rsidR="007A70C6" w:rsidRPr="00C17A03" w:rsidRDefault="007A70C6" w:rsidP="00380836">
      <w:pPr>
        <w:spacing w:line="276" w:lineRule="auto"/>
        <w:ind w:firstLine="720"/>
        <w:rPr>
          <w:rFonts w:ascii="Cambria" w:hAnsi="Cambria"/>
        </w:rPr>
      </w:pPr>
      <w:r>
        <w:rPr>
          <w:rFonts w:ascii="Cambria" w:hAnsi="Cambria"/>
        </w:rPr>
        <w:t>Minimum:</w:t>
      </w:r>
      <w:r>
        <w:rPr>
          <w:rFonts w:ascii="Cambria" w:hAnsi="Cambria"/>
        </w:rPr>
        <w:tab/>
      </w:r>
      <w:r>
        <w:rPr>
          <w:rFonts w:ascii="Cambria" w:hAnsi="Cambria"/>
        </w:rPr>
        <w:tab/>
      </w:r>
      <w:r>
        <w:rPr>
          <w:rFonts w:ascii="Cambria" w:hAnsi="Cambria"/>
          <w:i/>
        </w:rPr>
        <w:t>Q</w:t>
      </w:r>
      <w:r>
        <w:rPr>
          <w:rFonts w:ascii="Cambria" w:hAnsi="Cambria"/>
          <w:vertAlign w:val="subscript"/>
        </w:rPr>
        <w:t>1</w:t>
      </w:r>
      <w:r>
        <w:rPr>
          <w:rFonts w:ascii="Cambria" w:hAnsi="Cambria"/>
        </w:rPr>
        <w:t>:</w:t>
      </w:r>
      <w:r>
        <w:rPr>
          <w:rFonts w:ascii="Cambria" w:hAnsi="Cambria"/>
        </w:rPr>
        <w:tab/>
      </w:r>
      <w:r>
        <w:rPr>
          <w:rFonts w:ascii="Cambria" w:hAnsi="Cambria"/>
        </w:rPr>
        <w:tab/>
        <w:t>Median:</w:t>
      </w:r>
      <w:r>
        <w:rPr>
          <w:rFonts w:ascii="Cambria" w:hAnsi="Cambria"/>
        </w:rPr>
        <w:tab/>
      </w:r>
      <w:r>
        <w:rPr>
          <w:rFonts w:ascii="Cambria" w:hAnsi="Cambria"/>
        </w:rPr>
        <w:tab/>
      </w:r>
      <w:r>
        <w:rPr>
          <w:rFonts w:ascii="Cambria" w:hAnsi="Cambria"/>
          <w:i/>
        </w:rPr>
        <w:t>Q</w:t>
      </w:r>
      <w:r>
        <w:rPr>
          <w:rFonts w:ascii="Cambria" w:hAnsi="Cambria"/>
          <w:vertAlign w:val="subscript"/>
        </w:rPr>
        <w:t>3</w:t>
      </w:r>
      <w:r>
        <w:rPr>
          <w:rFonts w:ascii="Cambria" w:hAnsi="Cambria"/>
        </w:rPr>
        <w:t>:</w:t>
      </w:r>
      <w:r>
        <w:rPr>
          <w:rFonts w:ascii="Cambria" w:hAnsi="Cambria"/>
        </w:rPr>
        <w:tab/>
      </w:r>
      <w:r>
        <w:rPr>
          <w:rFonts w:ascii="Cambria" w:hAnsi="Cambria"/>
        </w:rPr>
        <w:tab/>
        <w:t>Maximum:</w:t>
      </w:r>
    </w:p>
    <w:p w14:paraId="6FEFCA8A" w14:textId="77777777" w:rsidR="007A70C6" w:rsidRDefault="007A70C6" w:rsidP="007A70C6">
      <w:pPr>
        <w:spacing w:line="276" w:lineRule="auto"/>
        <w:rPr>
          <w:rFonts w:ascii="Cambria" w:hAnsi="Cambria"/>
        </w:rPr>
      </w:pPr>
    </w:p>
    <w:p w14:paraId="5D3A10EF" w14:textId="77777777" w:rsidR="007A70C6" w:rsidRDefault="007A70C6" w:rsidP="007A70C6">
      <w:pPr>
        <w:spacing w:line="276" w:lineRule="auto"/>
        <w:rPr>
          <w:rFonts w:ascii="Cambria" w:hAnsi="Cambria"/>
        </w:rPr>
      </w:pPr>
    </w:p>
    <w:p w14:paraId="17A883F5" w14:textId="77777777" w:rsidR="007A70C6" w:rsidRDefault="007A70C6" w:rsidP="007A70C6">
      <w:pPr>
        <w:spacing w:line="276" w:lineRule="auto"/>
        <w:rPr>
          <w:rFonts w:ascii="Cambria" w:hAnsi="Cambria"/>
        </w:rPr>
      </w:pPr>
    </w:p>
    <w:p w14:paraId="36DB0D65" w14:textId="77777777" w:rsidR="007A70C6" w:rsidRDefault="007A70C6" w:rsidP="007A70C6">
      <w:pPr>
        <w:spacing w:line="276" w:lineRule="auto"/>
        <w:rPr>
          <w:rFonts w:ascii="Cambria" w:hAnsi="Cambria"/>
        </w:rPr>
      </w:pPr>
      <w:r>
        <w:rPr>
          <w:rFonts w:ascii="Cambria" w:hAnsi="Cambria"/>
          <w:noProof/>
        </w:rPr>
        <w:drawing>
          <wp:inline distT="0" distB="0" distL="0" distR="0" wp14:anchorId="0C9DA8CC" wp14:editId="17614A11">
            <wp:extent cx="6286500" cy="3800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380040"/>
                    </a:xfrm>
                    <a:prstGeom prst="rect">
                      <a:avLst/>
                    </a:prstGeom>
                    <a:noFill/>
                    <a:ln>
                      <a:noFill/>
                    </a:ln>
                  </pic:spPr>
                </pic:pic>
              </a:graphicData>
            </a:graphic>
          </wp:inline>
        </w:drawing>
      </w:r>
    </w:p>
    <w:p w14:paraId="3952715A" w14:textId="77777777" w:rsidR="007A70C6" w:rsidRDefault="007A70C6" w:rsidP="007A70C6">
      <w:pPr>
        <w:spacing w:line="276" w:lineRule="auto"/>
        <w:rPr>
          <w:rFonts w:ascii="Cambria" w:hAnsi="Cambria"/>
        </w:rPr>
      </w:pPr>
    </w:p>
    <w:p w14:paraId="31F1F98D" w14:textId="77777777" w:rsidR="007A70C6" w:rsidRDefault="007A70C6" w:rsidP="007A70C6">
      <w:pPr>
        <w:spacing w:line="276" w:lineRule="auto"/>
        <w:rPr>
          <w:rFonts w:ascii="Cambria" w:hAnsi="Cambria"/>
        </w:rPr>
      </w:pPr>
    </w:p>
    <w:p w14:paraId="22BA02B9" w14:textId="4457A380" w:rsidR="007A70C6" w:rsidRDefault="007A70C6" w:rsidP="00380836">
      <w:pPr>
        <w:spacing w:line="276" w:lineRule="auto"/>
        <w:ind w:firstLine="720"/>
        <w:rPr>
          <w:rFonts w:ascii="Cambria" w:hAnsi="Cambria"/>
        </w:rPr>
      </w:pPr>
      <w:r>
        <w:rPr>
          <w:rFonts w:ascii="Cambria" w:hAnsi="Cambria"/>
        </w:rPr>
        <w:t xml:space="preserve">Heights for </w:t>
      </w:r>
      <w:r w:rsidR="00173380">
        <w:rPr>
          <w:rFonts w:ascii="Cambria" w:hAnsi="Cambria"/>
        </w:rPr>
        <w:t>males</w:t>
      </w:r>
      <w:r>
        <w:rPr>
          <w:rFonts w:ascii="Cambria" w:hAnsi="Cambria"/>
        </w:rPr>
        <w:t xml:space="preserve"> – </w:t>
      </w:r>
      <w:r w:rsidR="00380836">
        <w:rPr>
          <w:rFonts w:ascii="Cambria" w:hAnsi="Cambria"/>
        </w:rPr>
        <w:t>find</w:t>
      </w:r>
      <w:r>
        <w:rPr>
          <w:rFonts w:ascii="Cambria" w:hAnsi="Cambria"/>
        </w:rPr>
        <w:t xml:space="preserve"> the following values and then make a boxplot.</w:t>
      </w:r>
    </w:p>
    <w:p w14:paraId="3B53CCDB" w14:textId="58788603" w:rsidR="007A70C6" w:rsidRDefault="007A70C6" w:rsidP="007A70C6">
      <w:pPr>
        <w:spacing w:line="276" w:lineRule="auto"/>
        <w:rPr>
          <w:rFonts w:ascii="Cambria" w:hAnsi="Cambria"/>
        </w:rPr>
      </w:pPr>
    </w:p>
    <w:p w14:paraId="18E6D3FD" w14:textId="77777777" w:rsidR="007A70C6" w:rsidRPr="00C17A03" w:rsidRDefault="007A70C6" w:rsidP="00380836">
      <w:pPr>
        <w:spacing w:line="276" w:lineRule="auto"/>
        <w:ind w:firstLine="720"/>
        <w:rPr>
          <w:rFonts w:ascii="Cambria" w:hAnsi="Cambria"/>
        </w:rPr>
      </w:pPr>
      <w:r>
        <w:rPr>
          <w:rFonts w:ascii="Cambria" w:hAnsi="Cambria"/>
        </w:rPr>
        <w:t>Minimum:</w:t>
      </w:r>
      <w:r>
        <w:rPr>
          <w:rFonts w:ascii="Cambria" w:hAnsi="Cambria"/>
        </w:rPr>
        <w:tab/>
      </w:r>
      <w:r>
        <w:rPr>
          <w:rFonts w:ascii="Cambria" w:hAnsi="Cambria"/>
        </w:rPr>
        <w:tab/>
      </w:r>
      <w:r>
        <w:rPr>
          <w:rFonts w:ascii="Cambria" w:hAnsi="Cambria"/>
          <w:i/>
        </w:rPr>
        <w:t>Q</w:t>
      </w:r>
      <w:r>
        <w:rPr>
          <w:rFonts w:ascii="Cambria" w:hAnsi="Cambria"/>
          <w:vertAlign w:val="subscript"/>
        </w:rPr>
        <w:t>1</w:t>
      </w:r>
      <w:r>
        <w:rPr>
          <w:rFonts w:ascii="Cambria" w:hAnsi="Cambria"/>
        </w:rPr>
        <w:t>:</w:t>
      </w:r>
      <w:r>
        <w:rPr>
          <w:rFonts w:ascii="Cambria" w:hAnsi="Cambria"/>
        </w:rPr>
        <w:tab/>
      </w:r>
      <w:r>
        <w:rPr>
          <w:rFonts w:ascii="Cambria" w:hAnsi="Cambria"/>
        </w:rPr>
        <w:tab/>
        <w:t>Median:</w:t>
      </w:r>
      <w:r>
        <w:rPr>
          <w:rFonts w:ascii="Cambria" w:hAnsi="Cambria"/>
        </w:rPr>
        <w:tab/>
      </w:r>
      <w:r>
        <w:rPr>
          <w:rFonts w:ascii="Cambria" w:hAnsi="Cambria"/>
        </w:rPr>
        <w:tab/>
      </w:r>
      <w:r>
        <w:rPr>
          <w:rFonts w:ascii="Cambria" w:hAnsi="Cambria"/>
          <w:i/>
        </w:rPr>
        <w:t>Q</w:t>
      </w:r>
      <w:r>
        <w:rPr>
          <w:rFonts w:ascii="Cambria" w:hAnsi="Cambria"/>
          <w:vertAlign w:val="subscript"/>
        </w:rPr>
        <w:t>3</w:t>
      </w:r>
      <w:r>
        <w:rPr>
          <w:rFonts w:ascii="Cambria" w:hAnsi="Cambria"/>
        </w:rPr>
        <w:t>:</w:t>
      </w:r>
      <w:r>
        <w:rPr>
          <w:rFonts w:ascii="Cambria" w:hAnsi="Cambria"/>
        </w:rPr>
        <w:tab/>
      </w:r>
      <w:r>
        <w:rPr>
          <w:rFonts w:ascii="Cambria" w:hAnsi="Cambria"/>
        </w:rPr>
        <w:tab/>
        <w:t>Maximum:</w:t>
      </w:r>
    </w:p>
    <w:p w14:paraId="6A5F4FFF" w14:textId="77777777" w:rsidR="007A70C6" w:rsidRDefault="007A70C6" w:rsidP="007A70C6">
      <w:pPr>
        <w:spacing w:line="276" w:lineRule="auto"/>
        <w:rPr>
          <w:rFonts w:ascii="Cambria" w:hAnsi="Cambria"/>
        </w:rPr>
      </w:pPr>
    </w:p>
    <w:p w14:paraId="658CE797" w14:textId="77777777" w:rsidR="007A70C6" w:rsidRDefault="007A70C6" w:rsidP="007A70C6">
      <w:pPr>
        <w:spacing w:line="276" w:lineRule="auto"/>
        <w:rPr>
          <w:rFonts w:ascii="Cambria" w:hAnsi="Cambria"/>
        </w:rPr>
      </w:pPr>
    </w:p>
    <w:p w14:paraId="699D72A8" w14:textId="77777777" w:rsidR="007A70C6" w:rsidRDefault="007A70C6" w:rsidP="007A70C6">
      <w:pPr>
        <w:spacing w:line="276" w:lineRule="auto"/>
        <w:rPr>
          <w:rFonts w:ascii="Cambria" w:hAnsi="Cambria"/>
        </w:rPr>
      </w:pPr>
    </w:p>
    <w:p w14:paraId="584478F6" w14:textId="77777777" w:rsidR="007A70C6" w:rsidRDefault="007A70C6" w:rsidP="007A70C6">
      <w:pPr>
        <w:spacing w:line="276" w:lineRule="auto"/>
        <w:rPr>
          <w:rFonts w:ascii="Cambria" w:hAnsi="Cambria"/>
        </w:rPr>
      </w:pPr>
      <w:r>
        <w:rPr>
          <w:rFonts w:ascii="Cambria" w:hAnsi="Cambria"/>
          <w:noProof/>
        </w:rPr>
        <w:drawing>
          <wp:inline distT="0" distB="0" distL="0" distR="0" wp14:anchorId="55E15EB7" wp14:editId="41FB7B28">
            <wp:extent cx="6286500" cy="38004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380040"/>
                    </a:xfrm>
                    <a:prstGeom prst="rect">
                      <a:avLst/>
                    </a:prstGeom>
                    <a:noFill/>
                    <a:ln>
                      <a:noFill/>
                    </a:ln>
                  </pic:spPr>
                </pic:pic>
              </a:graphicData>
            </a:graphic>
          </wp:inline>
        </w:drawing>
      </w:r>
    </w:p>
    <w:p w14:paraId="67CA7C29" w14:textId="77777777" w:rsidR="007A70C6" w:rsidRPr="00C17A03" w:rsidRDefault="007A70C6" w:rsidP="00C17A03">
      <w:pPr>
        <w:spacing w:line="276" w:lineRule="auto"/>
        <w:rPr>
          <w:rFonts w:ascii="Cambria" w:hAnsi="Cambria"/>
        </w:rPr>
      </w:pPr>
    </w:p>
    <w:p w14:paraId="3393994C" w14:textId="77777777" w:rsidR="00380836" w:rsidRDefault="00380836" w:rsidP="00C17A03">
      <w:pPr>
        <w:spacing w:line="276" w:lineRule="auto"/>
        <w:rPr>
          <w:rFonts w:ascii="Cambria" w:hAnsi="Cambria"/>
        </w:rPr>
      </w:pPr>
    </w:p>
    <w:p w14:paraId="69222253" w14:textId="0C2C7EB5" w:rsidR="00C17A03" w:rsidRDefault="007A70C6" w:rsidP="00C17A03">
      <w:pPr>
        <w:spacing w:line="276" w:lineRule="auto"/>
        <w:rPr>
          <w:rFonts w:ascii="Cambria" w:hAnsi="Cambria"/>
        </w:rPr>
      </w:pPr>
      <w:r>
        <w:rPr>
          <w:rFonts w:ascii="Cambria" w:hAnsi="Cambria"/>
        </w:rPr>
        <w:t xml:space="preserve">Write a few sentences </w:t>
      </w:r>
      <w:r w:rsidRPr="007A70C6">
        <w:rPr>
          <w:rFonts w:ascii="Cambria" w:hAnsi="Cambria"/>
          <w:u w:val="single"/>
        </w:rPr>
        <w:t>comparing</w:t>
      </w:r>
      <w:r>
        <w:rPr>
          <w:rFonts w:ascii="Cambria" w:hAnsi="Cambria"/>
        </w:rPr>
        <w:t xml:space="preserve"> the distribution of heights for girls with the distribution of heights for boys.</w:t>
      </w:r>
    </w:p>
    <w:p w14:paraId="5D8BBAEB" w14:textId="77777777" w:rsidR="00C17A03" w:rsidRPr="00C17A03" w:rsidRDefault="00C17A03" w:rsidP="00C17A03">
      <w:pPr>
        <w:spacing w:line="276" w:lineRule="auto"/>
        <w:rPr>
          <w:rFonts w:ascii="Cambria" w:hAnsi="Cambria"/>
        </w:rPr>
      </w:pPr>
    </w:p>
    <w:p w14:paraId="14359820" w14:textId="77777777" w:rsidR="00FE43AA" w:rsidRDefault="00FE43AA" w:rsidP="00FE43AA">
      <w:pPr>
        <w:rPr>
          <w:rFonts w:ascii="Arial" w:hAnsi="Arial" w:cs="Arial"/>
        </w:rPr>
      </w:pPr>
    </w:p>
    <w:p w14:paraId="14AA0598" w14:textId="77777777" w:rsidR="00787143" w:rsidRDefault="00787143">
      <w:pPr>
        <w:rPr>
          <w:rFonts w:ascii="Cambria" w:hAnsi="Cambria" w:cs="Arial"/>
          <w:sz w:val="36"/>
          <w:szCs w:val="36"/>
        </w:rPr>
      </w:pPr>
      <w:r>
        <w:rPr>
          <w:rFonts w:ascii="Cambria" w:hAnsi="Cambria" w:cs="Arial"/>
          <w:sz w:val="36"/>
          <w:szCs w:val="36"/>
        </w:rPr>
        <w:br w:type="page"/>
      </w:r>
    </w:p>
    <w:p w14:paraId="7EC4AB93" w14:textId="43011A2B" w:rsidR="00380836" w:rsidRPr="00380836" w:rsidRDefault="003D0E24" w:rsidP="00380836">
      <w:pPr>
        <w:jc w:val="center"/>
        <w:rPr>
          <w:rFonts w:ascii="Cambria" w:hAnsi="Cambria" w:cs="Arial"/>
        </w:rPr>
      </w:pPr>
      <w:r w:rsidRPr="00134C1E">
        <w:rPr>
          <w:rFonts w:ascii="Cambria" w:hAnsi="Cambria"/>
          <w:noProof/>
        </w:rPr>
        <w:lastRenderedPageBreak/>
        <mc:AlternateContent>
          <mc:Choice Requires="wps">
            <w:drawing>
              <wp:anchor distT="45720" distB="45720" distL="114300" distR="114300" simplePos="0" relativeHeight="251675648" behindDoc="0" locked="0" layoutInCell="1" allowOverlap="1" wp14:anchorId="1BDB1BD7" wp14:editId="42188DB4">
                <wp:simplePos x="0" y="0"/>
                <wp:positionH relativeFrom="column">
                  <wp:posOffset>-441960</wp:posOffset>
                </wp:positionH>
                <wp:positionV relativeFrom="paragraph">
                  <wp:posOffset>342900</wp:posOffset>
                </wp:positionV>
                <wp:extent cx="6863080" cy="1714500"/>
                <wp:effectExtent l="0" t="0" r="2032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714500"/>
                        </a:xfrm>
                        <a:prstGeom prst="rect">
                          <a:avLst/>
                        </a:prstGeom>
                        <a:solidFill>
                          <a:srgbClr val="FFFFFF"/>
                        </a:solidFill>
                        <a:ln w="9525">
                          <a:solidFill>
                            <a:srgbClr val="000000"/>
                          </a:solidFill>
                          <a:miter lim="800000"/>
                          <a:headEnd/>
                          <a:tailEnd/>
                        </a:ln>
                      </wps:spPr>
                      <wps:txbx>
                        <w:txbxContent>
                          <w:p w14:paraId="566C79BD" w14:textId="77777777" w:rsidR="007A70C6" w:rsidRPr="00134C1E" w:rsidRDefault="007A70C6" w:rsidP="003D0E24">
                            <w:pPr>
                              <w:rPr>
                                <w:rFonts w:ascii="Cambria" w:hAnsi="Cambria" w:cs="Arial"/>
                              </w:rPr>
                            </w:pPr>
                            <w:r w:rsidRPr="00134C1E">
                              <w:rPr>
                                <w:rFonts w:ascii="Cambria" w:hAnsi="Cambria" w:cs="Arial"/>
                              </w:rPr>
                              <w:t xml:space="preserve">Big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1BD7" id="_x0000_t202" coordsize="21600,21600" o:spt="202" path="m,l,21600r21600,l21600,xe">
                <v:stroke joinstyle="miter"/>
                <v:path gradientshapeok="t" o:connecttype="rect"/>
              </v:shapetype>
              <v:shape id="Text Box 2" o:spid="_x0000_s1026" type="#_x0000_t202" style="position:absolute;left:0;text-align:left;margin-left:-34.8pt;margin-top:27pt;width:540.4pt;height: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pV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">
                <v:textbox>
                  <w:txbxContent>
                    <w:p w14:paraId="566C79BD" w14:textId="77777777" w:rsidR="007A70C6" w:rsidRPr="00134C1E" w:rsidRDefault="007A70C6" w:rsidP="003D0E24">
                      <w:pPr>
                        <w:rPr>
                          <w:rFonts w:ascii="Cambria" w:hAnsi="Cambria" w:cs="Arial"/>
                        </w:rPr>
                      </w:pPr>
                      <w:r w:rsidRPr="00134C1E">
                        <w:rPr>
                          <w:rFonts w:ascii="Cambria" w:hAnsi="Cambria" w:cs="Arial"/>
                        </w:rPr>
                        <w:t xml:space="preserve">Big Ideas: </w:t>
                      </w:r>
                    </w:p>
                  </w:txbxContent>
                </v:textbox>
                <w10:wrap type="square"/>
              </v:shape>
            </w:pict>
          </mc:Fallback>
        </mc:AlternateContent>
      </w:r>
      <w:r w:rsidR="00380836">
        <w:rPr>
          <w:rFonts w:ascii="Cambria" w:hAnsi="Cambria" w:cs="Arial"/>
          <w:sz w:val="36"/>
          <w:szCs w:val="36"/>
        </w:rPr>
        <w:t>Lesson 1.3</w:t>
      </w:r>
      <w:r w:rsidRPr="00134C1E">
        <w:rPr>
          <w:rFonts w:ascii="Cambria" w:hAnsi="Cambria" w:cs="Arial"/>
          <w:sz w:val="36"/>
          <w:szCs w:val="36"/>
        </w:rPr>
        <w:t xml:space="preserve"> – Describing </w:t>
      </w:r>
      <w:r w:rsidR="00380836">
        <w:rPr>
          <w:rFonts w:ascii="Cambria" w:hAnsi="Cambria" w:cs="Arial"/>
          <w:sz w:val="36"/>
          <w:szCs w:val="36"/>
        </w:rPr>
        <w:t>Quantitative Data with Numbers</w:t>
      </w:r>
    </w:p>
    <w:p w14:paraId="79B7D108" w14:textId="77777777" w:rsidR="003D0E24" w:rsidRPr="00134C1E" w:rsidRDefault="003D0E24" w:rsidP="003D0E24">
      <w:pPr>
        <w:jc w:val="center"/>
        <w:rPr>
          <w:rFonts w:ascii="Cambria" w:hAnsi="Cambria" w:cs="Arial"/>
        </w:rPr>
      </w:pPr>
      <w:r w:rsidRPr="00134C1E">
        <w:rPr>
          <w:rFonts w:ascii="Cambria" w:hAnsi="Cambria" w:cs="Arial"/>
          <w:sz w:val="36"/>
          <w:szCs w:val="36"/>
        </w:rPr>
        <w:t>Check Your Understanding:</w:t>
      </w:r>
    </w:p>
    <w:p w14:paraId="78DA7878" w14:textId="77777777" w:rsidR="00E724CB" w:rsidRDefault="00E724CB">
      <w:pPr>
        <w:rPr>
          <w:rFonts w:ascii="Arial" w:hAnsi="Arial" w:cs="Arial"/>
        </w:rPr>
      </w:pPr>
    </w:p>
    <w:p w14:paraId="01809C04" w14:textId="330FC350" w:rsidR="00D53D9D" w:rsidRPr="00380836" w:rsidRDefault="00380836" w:rsidP="00380836">
      <w:pPr>
        <w:widowControl w:val="0"/>
        <w:autoSpaceDE w:val="0"/>
        <w:autoSpaceDN w:val="0"/>
        <w:adjustRightInd w:val="0"/>
        <w:spacing w:after="240"/>
        <w:rPr>
          <w:rFonts w:ascii="Times" w:hAnsi="Times" w:cs="Times"/>
        </w:rPr>
      </w:pPr>
      <w:r>
        <w:rPr>
          <w:rFonts w:ascii="Times" w:hAnsi="Times" w:cs="Times"/>
          <w:sz w:val="26"/>
          <w:szCs w:val="26"/>
        </w:rPr>
        <w:t>The following boxplots show the total income of 40 randomly chosen households each from Connecticut, Maine, and Massachusetts, based on U.S. Census data from the American Community Survey. Compare the distributions of annual incomes in the three states.</w:t>
      </w:r>
    </w:p>
    <w:p w14:paraId="7A9BAF17" w14:textId="2AB87A5E" w:rsidR="00380836" w:rsidRPr="00380836" w:rsidRDefault="00380836" w:rsidP="00380836">
      <w:pPr>
        <w:widowControl w:val="0"/>
        <w:tabs>
          <w:tab w:val="left" w:pos="0"/>
          <w:tab w:val="left" w:pos="220"/>
        </w:tabs>
        <w:autoSpaceDE w:val="0"/>
        <w:autoSpaceDN w:val="0"/>
        <w:adjustRightInd w:val="0"/>
        <w:spacing w:after="266"/>
        <w:rPr>
          <w:rFonts w:ascii="Cambria" w:hAnsi="Cambria"/>
          <w:b/>
        </w:rPr>
      </w:pPr>
      <w:r>
        <w:rPr>
          <w:rFonts w:ascii="Cambria" w:hAnsi="Cambria"/>
          <w:b/>
          <w:noProof/>
        </w:rPr>
        <w:drawing>
          <wp:inline distT="0" distB="0" distL="0" distR="0" wp14:anchorId="6869888F" wp14:editId="25EBFE79">
            <wp:extent cx="5600700" cy="22630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1070" cy="2263209"/>
                    </a:xfrm>
                    <a:prstGeom prst="rect">
                      <a:avLst/>
                    </a:prstGeom>
                    <a:noFill/>
                    <a:ln>
                      <a:noFill/>
                    </a:ln>
                  </pic:spPr>
                </pic:pic>
              </a:graphicData>
            </a:graphic>
          </wp:inline>
        </w:drawing>
      </w:r>
    </w:p>
    <w:p w14:paraId="15887EAD" w14:textId="77777777" w:rsidR="00D53D9D" w:rsidRDefault="00D53D9D" w:rsidP="00D53D9D">
      <w:pPr>
        <w:widowControl w:val="0"/>
        <w:tabs>
          <w:tab w:val="left" w:pos="0"/>
          <w:tab w:val="left" w:pos="220"/>
        </w:tabs>
        <w:autoSpaceDE w:val="0"/>
        <w:autoSpaceDN w:val="0"/>
        <w:adjustRightInd w:val="0"/>
        <w:spacing w:after="266"/>
        <w:rPr>
          <w:rFonts w:ascii="Cambria" w:hAnsi="Cambria" w:cs="Arial"/>
          <w:b/>
        </w:rPr>
      </w:pPr>
    </w:p>
    <w:p w14:paraId="7D019502" w14:textId="77777777" w:rsidR="00380836" w:rsidRDefault="00380836" w:rsidP="00D53D9D">
      <w:pPr>
        <w:widowControl w:val="0"/>
        <w:tabs>
          <w:tab w:val="left" w:pos="0"/>
          <w:tab w:val="left" w:pos="220"/>
        </w:tabs>
        <w:autoSpaceDE w:val="0"/>
        <w:autoSpaceDN w:val="0"/>
        <w:adjustRightInd w:val="0"/>
        <w:spacing w:after="266"/>
        <w:rPr>
          <w:rFonts w:ascii="Cambria" w:hAnsi="Cambria" w:cs="Arial"/>
          <w:b/>
        </w:rPr>
      </w:pPr>
    </w:p>
    <w:p w14:paraId="40BE7160" w14:textId="77777777" w:rsidR="00380836" w:rsidRDefault="00380836" w:rsidP="00D53D9D">
      <w:pPr>
        <w:widowControl w:val="0"/>
        <w:tabs>
          <w:tab w:val="left" w:pos="0"/>
          <w:tab w:val="left" w:pos="220"/>
        </w:tabs>
        <w:autoSpaceDE w:val="0"/>
        <w:autoSpaceDN w:val="0"/>
        <w:adjustRightInd w:val="0"/>
        <w:spacing w:after="266"/>
        <w:rPr>
          <w:rFonts w:ascii="Cambria" w:hAnsi="Cambria" w:cs="Arial"/>
          <w:b/>
        </w:rPr>
      </w:pPr>
    </w:p>
    <w:p w14:paraId="3DBD7995" w14:textId="77777777" w:rsidR="00380836" w:rsidRDefault="00380836" w:rsidP="00D53D9D">
      <w:pPr>
        <w:widowControl w:val="0"/>
        <w:tabs>
          <w:tab w:val="left" w:pos="0"/>
          <w:tab w:val="left" w:pos="220"/>
        </w:tabs>
        <w:autoSpaceDE w:val="0"/>
        <w:autoSpaceDN w:val="0"/>
        <w:adjustRightInd w:val="0"/>
        <w:spacing w:after="266"/>
        <w:rPr>
          <w:rFonts w:ascii="Cambria" w:hAnsi="Cambria" w:cs="Arial"/>
          <w:b/>
        </w:rPr>
      </w:pPr>
    </w:p>
    <w:p w14:paraId="3E4D6992" w14:textId="77777777" w:rsidR="00380836" w:rsidRDefault="00380836" w:rsidP="00380836">
      <w:pPr>
        <w:widowControl w:val="0"/>
        <w:tabs>
          <w:tab w:val="left" w:pos="0"/>
          <w:tab w:val="left" w:pos="220"/>
        </w:tabs>
        <w:autoSpaceDE w:val="0"/>
        <w:autoSpaceDN w:val="0"/>
        <w:adjustRightInd w:val="0"/>
        <w:spacing w:after="266"/>
        <w:rPr>
          <w:rFonts w:ascii="Cambria" w:hAnsi="Cambria"/>
          <w:b/>
        </w:rPr>
      </w:pPr>
      <w:bookmarkStart w:id="0" w:name="_GoBack"/>
      <w:bookmarkEnd w:id="0"/>
    </w:p>
    <w:p w14:paraId="3AD7CAD3" w14:textId="77777777" w:rsidR="00380836" w:rsidRDefault="00380836" w:rsidP="00380836">
      <w:pPr>
        <w:widowControl w:val="0"/>
        <w:tabs>
          <w:tab w:val="left" w:pos="0"/>
          <w:tab w:val="left" w:pos="220"/>
        </w:tabs>
        <w:autoSpaceDE w:val="0"/>
        <w:autoSpaceDN w:val="0"/>
        <w:adjustRightInd w:val="0"/>
        <w:spacing w:after="266"/>
        <w:rPr>
          <w:rFonts w:ascii="Cambria" w:hAnsi="Cambria"/>
          <w:b/>
        </w:rPr>
      </w:pPr>
    </w:p>
    <w:p w14:paraId="038CD0C1" w14:textId="77777777" w:rsidR="00380836" w:rsidRDefault="00380836" w:rsidP="00380836">
      <w:pPr>
        <w:widowControl w:val="0"/>
        <w:tabs>
          <w:tab w:val="left" w:pos="0"/>
          <w:tab w:val="left" w:pos="220"/>
        </w:tabs>
        <w:autoSpaceDE w:val="0"/>
        <w:autoSpaceDN w:val="0"/>
        <w:adjustRightInd w:val="0"/>
        <w:spacing w:after="266"/>
        <w:rPr>
          <w:rFonts w:ascii="Cambria" w:hAnsi="Cambria"/>
          <w:b/>
        </w:rPr>
      </w:pPr>
    </w:p>
    <w:p w14:paraId="4C313642" w14:textId="77777777" w:rsidR="00380836" w:rsidRDefault="00380836" w:rsidP="00380836">
      <w:pPr>
        <w:widowControl w:val="0"/>
        <w:tabs>
          <w:tab w:val="left" w:pos="0"/>
          <w:tab w:val="left" w:pos="220"/>
        </w:tabs>
        <w:autoSpaceDE w:val="0"/>
        <w:autoSpaceDN w:val="0"/>
        <w:adjustRightInd w:val="0"/>
        <w:spacing w:after="266"/>
        <w:rPr>
          <w:rFonts w:ascii="Cambria" w:hAnsi="Cambria"/>
          <w:b/>
        </w:rPr>
      </w:pPr>
    </w:p>
    <w:p w14:paraId="1171BE35" w14:textId="4BAD1866" w:rsidR="0088520B" w:rsidRPr="005879A4" w:rsidRDefault="0088520B" w:rsidP="0088520B">
      <w:pPr>
        <w:pStyle w:val="ListParagraph"/>
        <w:jc w:val="right"/>
        <w:rPr>
          <w:rFonts w:ascii="Arial" w:hAnsi="Arial" w:cs="Arial"/>
          <w:b/>
          <w:bCs/>
          <w:color w:val="000000"/>
          <w:u w:val="single"/>
        </w:rPr>
      </w:pPr>
      <w:r>
        <w:rPr>
          <w:rFonts w:ascii="Arial" w:hAnsi="Arial" w:cs="Arial"/>
          <w:b/>
          <w:bCs/>
          <w:color w:val="000000"/>
          <w:u w:val="single"/>
        </w:rPr>
        <w:t>Finish</w:t>
      </w:r>
      <w:r w:rsidRPr="005879A4">
        <w:rPr>
          <w:rFonts w:ascii="Arial" w:hAnsi="Arial" w:cs="Arial"/>
          <w:b/>
          <w:bCs/>
          <w:color w:val="000000"/>
          <w:u w:val="single"/>
        </w:rPr>
        <w:t xml:space="preserve"> 1.3 #79,81,83,87,89,91,93,95,97,103,105,107-110</w:t>
      </w:r>
    </w:p>
    <w:p w14:paraId="50C14B12" w14:textId="23E4893D" w:rsidR="002B4113" w:rsidRPr="00380836" w:rsidRDefault="002B4113" w:rsidP="0088520B">
      <w:pPr>
        <w:widowControl w:val="0"/>
        <w:tabs>
          <w:tab w:val="left" w:pos="0"/>
          <w:tab w:val="left" w:pos="220"/>
        </w:tabs>
        <w:autoSpaceDE w:val="0"/>
        <w:autoSpaceDN w:val="0"/>
        <w:adjustRightInd w:val="0"/>
        <w:spacing w:after="266"/>
        <w:rPr>
          <w:rFonts w:ascii="Cambria" w:hAnsi="Cambria" w:cs="Arial"/>
          <w:b/>
        </w:rPr>
      </w:pPr>
    </w:p>
    <w:sectPr w:rsidR="002B4113" w:rsidRPr="00380836" w:rsidSect="00A74DC1">
      <w:footerReference w:type="default" r:id="rId18"/>
      <w:pgSz w:w="12240" w:h="15840"/>
      <w:pgMar w:top="1008"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0301" w14:textId="77777777" w:rsidR="004457E5" w:rsidRDefault="004457E5">
      <w:r>
        <w:separator/>
      </w:r>
    </w:p>
  </w:endnote>
  <w:endnote w:type="continuationSeparator" w:id="0">
    <w:p w14:paraId="0E39530B" w14:textId="77777777" w:rsidR="004457E5" w:rsidRDefault="004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5E56" w14:textId="16ACC3FA" w:rsidR="007A70C6" w:rsidRDefault="007A70C6" w:rsidP="00D53D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92B4" w14:textId="77777777" w:rsidR="004457E5" w:rsidRDefault="004457E5">
      <w:r>
        <w:separator/>
      </w:r>
    </w:p>
  </w:footnote>
  <w:footnote w:type="continuationSeparator" w:id="0">
    <w:p w14:paraId="6DB87290" w14:textId="77777777" w:rsidR="004457E5" w:rsidRDefault="0044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92DBFE"/>
    <w:lvl w:ilvl="0" w:tplc="37366B72">
      <w:start w:val="1"/>
      <w:numFmt w:val="decimal"/>
      <w:lvlText w:val="%1."/>
      <w:lvlJc w:val="left"/>
      <w:pPr>
        <w:ind w:left="720" w:hanging="360"/>
      </w:pPr>
      <w:rPr>
        <w:rFonts w:ascii="Cambria" w:eastAsia="Times New Roman" w:hAnsi="Cambria"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415199"/>
    <w:multiLevelType w:val="hybridMultilevel"/>
    <w:tmpl w:val="30C8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6F3E7B"/>
    <w:multiLevelType w:val="hybridMultilevel"/>
    <w:tmpl w:val="76DAF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0"/>
  </w:num>
  <w:num w:numId="3">
    <w:abstractNumId w:val="9"/>
  </w:num>
  <w:num w:numId="4">
    <w:abstractNumId w:val="7"/>
  </w:num>
  <w:num w:numId="5">
    <w:abstractNumId w:val="18"/>
  </w:num>
  <w:num w:numId="6">
    <w:abstractNumId w:val="4"/>
  </w:num>
  <w:num w:numId="7">
    <w:abstractNumId w:val="11"/>
  </w:num>
  <w:num w:numId="8">
    <w:abstractNumId w:val="17"/>
  </w:num>
  <w:num w:numId="9">
    <w:abstractNumId w:val="3"/>
  </w:num>
  <w:num w:numId="10">
    <w:abstractNumId w:val="15"/>
  </w:num>
  <w:num w:numId="11">
    <w:abstractNumId w:val="2"/>
  </w:num>
  <w:num w:numId="12">
    <w:abstractNumId w:val="5"/>
  </w:num>
  <w:num w:numId="13">
    <w:abstractNumId w:val="14"/>
  </w:num>
  <w:num w:numId="14">
    <w:abstractNumId w:val="16"/>
  </w:num>
  <w:num w:numId="15">
    <w:abstractNumId w:val="6"/>
  </w:num>
  <w:num w:numId="16">
    <w:abstractNumId w:val="21"/>
  </w:num>
  <w:num w:numId="17">
    <w:abstractNumId w:val="19"/>
  </w:num>
  <w:num w:numId="18">
    <w:abstractNumId w:val="8"/>
  </w:num>
  <w:num w:numId="19">
    <w:abstractNumId w:val="12"/>
  </w:num>
  <w:num w:numId="20">
    <w:abstractNumId w:val="1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5078"/>
    <w:rsid w:val="000A157A"/>
    <w:rsid w:val="000A532A"/>
    <w:rsid w:val="000D4A24"/>
    <w:rsid w:val="000F360B"/>
    <w:rsid w:val="000F69C4"/>
    <w:rsid w:val="00134C1E"/>
    <w:rsid w:val="00173380"/>
    <w:rsid w:val="001E1914"/>
    <w:rsid w:val="001E60A3"/>
    <w:rsid w:val="00236D56"/>
    <w:rsid w:val="00253193"/>
    <w:rsid w:val="002542B2"/>
    <w:rsid w:val="002B4113"/>
    <w:rsid w:val="00330B92"/>
    <w:rsid w:val="00361218"/>
    <w:rsid w:val="00380836"/>
    <w:rsid w:val="003D0E24"/>
    <w:rsid w:val="004118F2"/>
    <w:rsid w:val="00436A38"/>
    <w:rsid w:val="00440113"/>
    <w:rsid w:val="00441392"/>
    <w:rsid w:val="004457E5"/>
    <w:rsid w:val="00445C20"/>
    <w:rsid w:val="004709EB"/>
    <w:rsid w:val="0047513A"/>
    <w:rsid w:val="00482A1C"/>
    <w:rsid w:val="004C0049"/>
    <w:rsid w:val="004D4CAA"/>
    <w:rsid w:val="004E2931"/>
    <w:rsid w:val="004F1C6A"/>
    <w:rsid w:val="005144E1"/>
    <w:rsid w:val="0052738D"/>
    <w:rsid w:val="00577E99"/>
    <w:rsid w:val="00591276"/>
    <w:rsid w:val="005A53DA"/>
    <w:rsid w:val="005C1E13"/>
    <w:rsid w:val="005D1C3A"/>
    <w:rsid w:val="005F2133"/>
    <w:rsid w:val="00606468"/>
    <w:rsid w:val="00644248"/>
    <w:rsid w:val="006753DD"/>
    <w:rsid w:val="00685AEA"/>
    <w:rsid w:val="006C4259"/>
    <w:rsid w:val="006E267C"/>
    <w:rsid w:val="006F196F"/>
    <w:rsid w:val="007041CD"/>
    <w:rsid w:val="007112F5"/>
    <w:rsid w:val="00727FCD"/>
    <w:rsid w:val="007519AC"/>
    <w:rsid w:val="00760BBA"/>
    <w:rsid w:val="00787143"/>
    <w:rsid w:val="007A60FB"/>
    <w:rsid w:val="007A70C6"/>
    <w:rsid w:val="007E3B91"/>
    <w:rsid w:val="00806438"/>
    <w:rsid w:val="00813B82"/>
    <w:rsid w:val="008246A1"/>
    <w:rsid w:val="00844FF8"/>
    <w:rsid w:val="008555D5"/>
    <w:rsid w:val="0087109F"/>
    <w:rsid w:val="008740E2"/>
    <w:rsid w:val="0088520B"/>
    <w:rsid w:val="00897ABF"/>
    <w:rsid w:val="008F257F"/>
    <w:rsid w:val="008F69AE"/>
    <w:rsid w:val="009B564B"/>
    <w:rsid w:val="009C123D"/>
    <w:rsid w:val="009E4A3E"/>
    <w:rsid w:val="009F26A6"/>
    <w:rsid w:val="00A1300E"/>
    <w:rsid w:val="00A3137E"/>
    <w:rsid w:val="00A73532"/>
    <w:rsid w:val="00A74DC1"/>
    <w:rsid w:val="00B1282C"/>
    <w:rsid w:val="00B135BA"/>
    <w:rsid w:val="00B561A3"/>
    <w:rsid w:val="00B66018"/>
    <w:rsid w:val="00B948EC"/>
    <w:rsid w:val="00BD3F7B"/>
    <w:rsid w:val="00BF0E93"/>
    <w:rsid w:val="00BF4C13"/>
    <w:rsid w:val="00C17A03"/>
    <w:rsid w:val="00C6257B"/>
    <w:rsid w:val="00CB2B51"/>
    <w:rsid w:val="00D0278E"/>
    <w:rsid w:val="00D25719"/>
    <w:rsid w:val="00D31C7F"/>
    <w:rsid w:val="00D53D9D"/>
    <w:rsid w:val="00D8359B"/>
    <w:rsid w:val="00D95C19"/>
    <w:rsid w:val="00DC32B9"/>
    <w:rsid w:val="00DD64BC"/>
    <w:rsid w:val="00E03FA1"/>
    <w:rsid w:val="00E13488"/>
    <w:rsid w:val="00E24528"/>
    <w:rsid w:val="00E322DD"/>
    <w:rsid w:val="00E724CB"/>
    <w:rsid w:val="00E80108"/>
    <w:rsid w:val="00E961AD"/>
    <w:rsid w:val="00F224FC"/>
    <w:rsid w:val="00F22C2C"/>
    <w:rsid w:val="00F34C80"/>
    <w:rsid w:val="00F51D59"/>
    <w:rsid w:val="00F52945"/>
    <w:rsid w:val="00F601A6"/>
    <w:rsid w:val="00F927E4"/>
    <w:rsid w:val="00FA2D9A"/>
    <w:rsid w:val="00FE43AA"/>
    <w:rsid w:val="00FF4E55"/>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E70C1"/>
  <w15:docId w15:val="{D0B51AEE-74B3-45A4-9D33-9387C724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34"/>
    <w:qFormat/>
    <w:rsid w:val="00727FCD"/>
    <w:pPr>
      <w:ind w:left="720"/>
    </w:pPr>
  </w:style>
  <w:style w:type="paragraph" w:styleId="BalloonText">
    <w:name w:val="Balloon Text"/>
    <w:basedOn w:val="Normal"/>
    <w:link w:val="BalloonTextChar"/>
    <w:uiPriority w:val="99"/>
    <w:semiHidden/>
    <w:unhideWhenUsed/>
    <w:rsid w:val="00E7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4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602">
      <w:bodyDiv w:val="1"/>
      <w:marLeft w:val="0"/>
      <w:marRight w:val="0"/>
      <w:marTop w:val="0"/>
      <w:marBottom w:val="0"/>
      <w:divBdr>
        <w:top w:val="none" w:sz="0" w:space="0" w:color="auto"/>
        <w:left w:val="none" w:sz="0" w:space="0" w:color="auto"/>
        <w:bottom w:val="none" w:sz="0" w:space="0" w:color="auto"/>
        <w:right w:val="none" w:sz="0" w:space="0" w:color="auto"/>
      </w:divBdr>
    </w:div>
    <w:div w:id="381517279">
      <w:bodyDiv w:val="1"/>
      <w:marLeft w:val="0"/>
      <w:marRight w:val="0"/>
      <w:marTop w:val="0"/>
      <w:marBottom w:val="0"/>
      <w:divBdr>
        <w:top w:val="none" w:sz="0" w:space="0" w:color="auto"/>
        <w:left w:val="none" w:sz="0" w:space="0" w:color="auto"/>
        <w:bottom w:val="none" w:sz="0" w:space="0" w:color="auto"/>
        <w:right w:val="none" w:sz="0" w:space="0" w:color="auto"/>
      </w:divBdr>
    </w:div>
    <w:div w:id="640886032">
      <w:bodyDiv w:val="1"/>
      <w:marLeft w:val="0"/>
      <w:marRight w:val="0"/>
      <w:marTop w:val="0"/>
      <w:marBottom w:val="0"/>
      <w:divBdr>
        <w:top w:val="none" w:sz="0" w:space="0" w:color="auto"/>
        <w:left w:val="none" w:sz="0" w:space="0" w:color="auto"/>
        <w:bottom w:val="none" w:sz="0" w:space="0" w:color="auto"/>
        <w:right w:val="none" w:sz="0" w:space="0" w:color="auto"/>
      </w:divBdr>
    </w:div>
    <w:div w:id="1391033072">
      <w:bodyDiv w:val="1"/>
      <w:marLeft w:val="0"/>
      <w:marRight w:val="0"/>
      <w:marTop w:val="0"/>
      <w:marBottom w:val="0"/>
      <w:divBdr>
        <w:top w:val="none" w:sz="0" w:space="0" w:color="auto"/>
        <w:left w:val="none" w:sz="0" w:space="0" w:color="auto"/>
        <w:bottom w:val="none" w:sz="0" w:space="0" w:color="auto"/>
        <w:right w:val="none" w:sz="0" w:space="0" w:color="auto"/>
      </w:divBdr>
    </w:div>
    <w:div w:id="1393847064">
      <w:bodyDiv w:val="1"/>
      <w:marLeft w:val="0"/>
      <w:marRight w:val="0"/>
      <w:marTop w:val="0"/>
      <w:marBottom w:val="0"/>
      <w:divBdr>
        <w:top w:val="none" w:sz="0" w:space="0" w:color="auto"/>
        <w:left w:val="none" w:sz="0" w:space="0" w:color="auto"/>
        <w:bottom w:val="none" w:sz="0" w:space="0" w:color="auto"/>
        <w:right w:val="none" w:sz="0" w:space="0" w:color="auto"/>
      </w:divBdr>
    </w:div>
    <w:div w:id="1707215666">
      <w:bodyDiv w:val="1"/>
      <w:marLeft w:val="0"/>
      <w:marRight w:val="0"/>
      <w:marTop w:val="0"/>
      <w:marBottom w:val="0"/>
      <w:divBdr>
        <w:top w:val="none" w:sz="0" w:space="0" w:color="auto"/>
        <w:left w:val="none" w:sz="0" w:space="0" w:color="auto"/>
        <w:bottom w:val="none" w:sz="0" w:space="0" w:color="auto"/>
        <w:right w:val="none" w:sz="0" w:space="0" w:color="auto"/>
      </w:divBdr>
    </w:div>
    <w:div w:id="1932279714">
      <w:bodyDiv w:val="1"/>
      <w:marLeft w:val="0"/>
      <w:marRight w:val="0"/>
      <w:marTop w:val="0"/>
      <w:marBottom w:val="0"/>
      <w:divBdr>
        <w:top w:val="none" w:sz="0" w:space="0" w:color="auto"/>
        <w:left w:val="none" w:sz="0" w:space="0" w:color="auto"/>
        <w:bottom w:val="none" w:sz="0" w:space="0" w:color="auto"/>
        <w:right w:val="none" w:sz="0" w:space="0" w:color="auto"/>
      </w:divBdr>
    </w:div>
    <w:div w:id="20219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511C-4F4D-4E3F-B8CC-6FEDE611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judithkimber</cp:lastModifiedBy>
  <cp:revision>2</cp:revision>
  <cp:lastPrinted>2017-09-05T01:36:00Z</cp:lastPrinted>
  <dcterms:created xsi:type="dcterms:W3CDTF">2019-08-12T19:42:00Z</dcterms:created>
  <dcterms:modified xsi:type="dcterms:W3CDTF">2019-08-12T19:42:00Z</dcterms:modified>
</cp:coreProperties>
</file>